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1FE2" w:rsidRDefault="003A1FE2" w:rsidP="004656E7">
      <w:pPr>
        <w:jc w:val="center"/>
        <w:rPr>
          <w:b/>
          <w:sz w:val="32"/>
          <w:szCs w:val="32"/>
        </w:rPr>
      </w:pPr>
      <w:r w:rsidRPr="0060391D">
        <w:rPr>
          <w:b/>
          <w:sz w:val="32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pt;height:64.5pt">
            <v:imagedata r:id="rId7" o:title=""/>
          </v:shape>
        </w:pict>
      </w:r>
    </w:p>
    <w:p w:rsidR="003A1FE2" w:rsidRPr="004656E7" w:rsidRDefault="003A1FE2" w:rsidP="004656E7">
      <w:pPr>
        <w:jc w:val="center"/>
        <w:rPr>
          <w:rFonts w:ascii="Times New Roman" w:hAnsi="Times New Roman"/>
          <w:b/>
          <w:sz w:val="32"/>
          <w:szCs w:val="32"/>
        </w:rPr>
      </w:pPr>
      <w:r w:rsidRPr="004656E7">
        <w:rPr>
          <w:rFonts w:ascii="Times New Roman" w:hAnsi="Times New Roman"/>
          <w:b/>
          <w:sz w:val="32"/>
          <w:szCs w:val="32"/>
        </w:rPr>
        <w:t>Администрация города Кирсанова</w:t>
      </w:r>
    </w:p>
    <w:p w:rsidR="003A1FE2" w:rsidRPr="002C1F03" w:rsidRDefault="003A1FE2" w:rsidP="004656E7">
      <w:pPr>
        <w:pStyle w:val="Heading1"/>
      </w:pPr>
      <w:r w:rsidRPr="002C1F03">
        <w:t>Тамбовской области</w:t>
      </w:r>
    </w:p>
    <w:p w:rsidR="003A1FE2" w:rsidRPr="002C1F03" w:rsidRDefault="003A1FE2" w:rsidP="004656E7">
      <w:pPr>
        <w:pStyle w:val="Heading2"/>
        <w:jc w:val="center"/>
        <w:rPr>
          <w:rFonts w:ascii="Times New Roman" w:hAnsi="Times New Roman" w:cs="Times New Roman"/>
          <w:i w:val="0"/>
          <w:sz w:val="48"/>
          <w:szCs w:val="48"/>
        </w:rPr>
      </w:pPr>
      <w:r w:rsidRPr="002C1F03">
        <w:rPr>
          <w:rFonts w:ascii="Times New Roman" w:hAnsi="Times New Roman" w:cs="Times New Roman"/>
          <w:i w:val="0"/>
          <w:sz w:val="48"/>
          <w:szCs w:val="48"/>
        </w:rPr>
        <w:t>ПОСТАНОВЛЕНИЕ</w:t>
      </w:r>
    </w:p>
    <w:p w:rsidR="003A1FE2" w:rsidRPr="002C1F03" w:rsidRDefault="003A1FE2" w:rsidP="004656E7">
      <w:pPr>
        <w:jc w:val="center"/>
        <w:rPr>
          <w:b/>
          <w:sz w:val="48"/>
        </w:rPr>
      </w:pPr>
    </w:p>
    <w:p w:rsidR="003A1FE2" w:rsidRPr="004656E7" w:rsidRDefault="003A1FE2" w:rsidP="0060391D">
      <w:pPr>
        <w:jc w:val="center"/>
        <w:rPr>
          <w:rFonts w:ascii="Times New Roman" w:hAnsi="Times New Roman"/>
          <w:b/>
          <w:sz w:val="28"/>
          <w:szCs w:val="28"/>
        </w:rPr>
      </w:pPr>
      <w:r w:rsidRPr="004656E7">
        <w:rPr>
          <w:rFonts w:ascii="Times New Roman" w:hAnsi="Times New Roman"/>
          <w:b/>
          <w:sz w:val="28"/>
          <w:szCs w:val="28"/>
        </w:rPr>
        <w:t>«</w:t>
      </w:r>
      <w:r w:rsidRPr="004656E7">
        <w:rPr>
          <w:rFonts w:ascii="Times New Roman" w:hAnsi="Times New Roman"/>
          <w:b/>
          <w:sz w:val="28"/>
          <w:szCs w:val="28"/>
          <w:u w:val="single"/>
        </w:rPr>
        <w:t xml:space="preserve"> 9</w:t>
      </w:r>
      <w:r w:rsidRPr="004656E7">
        <w:rPr>
          <w:rFonts w:ascii="Times New Roman" w:hAnsi="Times New Roman"/>
          <w:b/>
          <w:sz w:val="28"/>
          <w:szCs w:val="28"/>
        </w:rPr>
        <w:t xml:space="preserve">»  </w:t>
      </w:r>
      <w:r w:rsidRPr="004656E7">
        <w:rPr>
          <w:rFonts w:ascii="Times New Roman" w:hAnsi="Times New Roman"/>
          <w:b/>
          <w:sz w:val="28"/>
          <w:szCs w:val="28"/>
          <w:u w:val="single"/>
        </w:rPr>
        <w:t xml:space="preserve">декабря </w:t>
      </w:r>
      <w:r w:rsidRPr="004656E7">
        <w:rPr>
          <w:rFonts w:ascii="Times New Roman" w:hAnsi="Times New Roman"/>
          <w:b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2024 г"/>
        </w:smartTagPr>
        <w:r w:rsidRPr="004656E7">
          <w:rPr>
            <w:rFonts w:ascii="Times New Roman" w:hAnsi="Times New Roman"/>
            <w:b/>
            <w:sz w:val="28"/>
            <w:szCs w:val="28"/>
          </w:rPr>
          <w:t>2024 г</w:t>
        </w:r>
      </w:smartTag>
      <w:r w:rsidRPr="004656E7">
        <w:rPr>
          <w:rFonts w:ascii="Times New Roman" w:hAnsi="Times New Roman"/>
          <w:b/>
          <w:sz w:val="28"/>
          <w:szCs w:val="28"/>
        </w:rPr>
        <w:t xml:space="preserve">.                   г. Кирсанов     </w:t>
      </w:r>
      <w:r>
        <w:rPr>
          <w:rFonts w:ascii="Times New Roman" w:hAnsi="Times New Roman"/>
          <w:b/>
          <w:sz w:val="28"/>
          <w:szCs w:val="28"/>
        </w:rPr>
        <w:t xml:space="preserve">                     </w:t>
      </w:r>
      <w:r w:rsidRPr="004656E7">
        <w:rPr>
          <w:rFonts w:ascii="Times New Roman" w:hAnsi="Times New Roman"/>
          <w:b/>
          <w:sz w:val="28"/>
          <w:szCs w:val="28"/>
        </w:rPr>
        <w:t xml:space="preserve">      № </w:t>
      </w:r>
      <w:r>
        <w:rPr>
          <w:rFonts w:ascii="Times New Roman" w:hAnsi="Times New Roman"/>
          <w:b/>
          <w:sz w:val="28"/>
          <w:szCs w:val="28"/>
          <w:u w:val="single"/>
        </w:rPr>
        <w:t>859</w:t>
      </w:r>
    </w:p>
    <w:p w:rsidR="003A1FE2" w:rsidRPr="0002434D" w:rsidRDefault="003A1FE2" w:rsidP="0002434D">
      <w:pPr>
        <w:keepNext/>
        <w:spacing w:after="0" w:line="240" w:lineRule="auto"/>
        <w:ind w:left="720"/>
        <w:outlineLvl w:val="1"/>
        <w:rPr>
          <w:rFonts w:ascii="Times New Roman" w:hAnsi="Times New Roman"/>
          <w:b/>
          <w:bCs/>
          <w:sz w:val="28"/>
          <w:szCs w:val="24"/>
        </w:rPr>
      </w:pPr>
    </w:p>
    <w:p w:rsidR="003A1FE2" w:rsidRDefault="003A1FE2" w:rsidP="003A2765">
      <w:pPr>
        <w:spacing w:after="0" w:line="240" w:lineRule="auto"/>
        <w:rPr>
          <w:rFonts w:ascii="Times New Roman" w:hAnsi="Times New Roman"/>
          <w:bCs/>
          <w:color w:val="000000"/>
          <w:sz w:val="28"/>
          <w:szCs w:val="28"/>
        </w:rPr>
      </w:pPr>
    </w:p>
    <w:p w:rsidR="003A1FE2" w:rsidRPr="00AF1777" w:rsidRDefault="003A1FE2" w:rsidP="003F3F48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B60996">
        <w:rPr>
          <w:rFonts w:ascii="Times New Roman" w:hAnsi="Times New Roman"/>
          <w:bCs/>
          <w:color w:val="000000"/>
          <w:sz w:val="28"/>
          <w:szCs w:val="28"/>
        </w:rPr>
        <w:t>Об 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утверждении Правил </w:t>
      </w:r>
      <w:r w:rsidRPr="00706AF2">
        <w:rPr>
          <w:rFonts w:ascii="Times New Roman" w:hAnsi="Times New Roman"/>
          <w:sz w:val="28"/>
          <w:szCs w:val="28"/>
        </w:rPr>
        <w:t xml:space="preserve">учета и проверки </w:t>
      </w:r>
      <w:r w:rsidRPr="00706AF2">
        <w:rPr>
          <w:rFonts w:ascii="Times New Roman" w:hAnsi="Times New Roman"/>
          <w:bCs/>
          <w:sz w:val="28"/>
          <w:szCs w:val="28"/>
        </w:rPr>
        <w:t xml:space="preserve">источников наружного противопожарного водоснабжения, расположенных на территории города Кирсанова </w:t>
      </w:r>
      <w:r>
        <w:rPr>
          <w:rFonts w:ascii="Times New Roman" w:hAnsi="Times New Roman"/>
          <w:bCs/>
          <w:sz w:val="28"/>
          <w:szCs w:val="28"/>
        </w:rPr>
        <w:t>Т</w:t>
      </w:r>
      <w:r w:rsidRPr="00706AF2">
        <w:rPr>
          <w:rFonts w:ascii="Times New Roman" w:hAnsi="Times New Roman"/>
          <w:bCs/>
          <w:sz w:val="28"/>
          <w:szCs w:val="28"/>
        </w:rPr>
        <w:t>амбовской области</w:t>
      </w:r>
      <w:r w:rsidRPr="00706AF2">
        <w:rPr>
          <w:rFonts w:ascii="Times New Roman" w:hAnsi="Times New Roman"/>
          <w:sz w:val="28"/>
          <w:szCs w:val="28"/>
        </w:rPr>
        <w:t xml:space="preserve"> </w:t>
      </w:r>
    </w:p>
    <w:p w:rsidR="003A1FE2" w:rsidRPr="00B60996" w:rsidRDefault="003A1FE2" w:rsidP="00A248D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3A1FE2" w:rsidRPr="00706AF2" w:rsidRDefault="003A1FE2" w:rsidP="0060391D">
      <w:pPr>
        <w:spacing w:after="0" w:line="240" w:lineRule="auto"/>
        <w:ind w:firstLine="550"/>
        <w:jc w:val="both"/>
        <w:rPr>
          <w:rFonts w:ascii="Times New Roman" w:hAnsi="Times New Roman"/>
          <w:sz w:val="28"/>
          <w:szCs w:val="28"/>
        </w:rPr>
      </w:pPr>
      <w:r w:rsidRPr="00AF1777">
        <w:rPr>
          <w:rFonts w:ascii="Times New Roman" w:hAnsi="Times New Roman"/>
          <w:sz w:val="28"/>
          <w:szCs w:val="28"/>
        </w:rPr>
        <w:t xml:space="preserve">В соответствии с Федеральными законами от 21 декабря 1994 г. № 69-ФЗ «О </w:t>
      </w:r>
      <w:r w:rsidRPr="00706AF2">
        <w:rPr>
          <w:rFonts w:ascii="Times New Roman" w:hAnsi="Times New Roman"/>
          <w:sz w:val="28"/>
          <w:szCs w:val="28"/>
        </w:rPr>
        <w:t>пожарной безопасности», от 22.07.2008 № 123-ФЗ «Технический регламент о требования</w:t>
      </w:r>
      <w:r>
        <w:rPr>
          <w:rFonts w:ascii="Times New Roman" w:hAnsi="Times New Roman"/>
          <w:sz w:val="28"/>
          <w:szCs w:val="28"/>
        </w:rPr>
        <w:t>х пожарной безопасности», пунктом</w:t>
      </w:r>
      <w:r w:rsidRPr="00706AF2">
        <w:rPr>
          <w:rFonts w:ascii="Times New Roman" w:hAnsi="Times New Roman"/>
          <w:sz w:val="28"/>
          <w:szCs w:val="28"/>
        </w:rPr>
        <w:t xml:space="preserve"> 75 Правил противопожарного режима в Российской Федерации, утвержденных постановлением Правительства Российской Федерации от 16.09.2020 № 1479 и в  целях </w:t>
      </w:r>
      <w:r>
        <w:rPr>
          <w:rFonts w:ascii="Times New Roman" w:hAnsi="Times New Roman"/>
          <w:sz w:val="28"/>
          <w:szCs w:val="28"/>
        </w:rPr>
        <w:t xml:space="preserve">обеспечения первичных мер пожарной безопасности </w:t>
      </w:r>
      <w:r w:rsidRPr="00706AF2">
        <w:rPr>
          <w:rFonts w:ascii="Times New Roman" w:hAnsi="Times New Roman"/>
          <w:sz w:val="28"/>
          <w:szCs w:val="28"/>
        </w:rPr>
        <w:t>на территории города Кирсанова Тамбовской области, администрация города постановляет:</w:t>
      </w:r>
    </w:p>
    <w:p w:rsidR="003A1FE2" w:rsidRPr="00706AF2" w:rsidRDefault="003A1FE2" w:rsidP="0060391D">
      <w:pPr>
        <w:pStyle w:val="ConsPlusNormal"/>
        <w:ind w:firstLine="550"/>
        <w:jc w:val="both"/>
        <w:rPr>
          <w:rFonts w:ascii="Times New Roman" w:hAnsi="Times New Roman" w:cs="Times New Roman"/>
          <w:sz w:val="28"/>
          <w:szCs w:val="28"/>
        </w:rPr>
      </w:pPr>
    </w:p>
    <w:p w:rsidR="003A1FE2" w:rsidRPr="00706AF2" w:rsidRDefault="003A1FE2" w:rsidP="0060391D">
      <w:pPr>
        <w:spacing w:after="0" w:line="240" w:lineRule="auto"/>
        <w:ind w:firstLine="55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Pr="00706AF2">
        <w:rPr>
          <w:rFonts w:ascii="Times New Roman" w:hAnsi="Times New Roman"/>
          <w:sz w:val="28"/>
          <w:szCs w:val="28"/>
        </w:rPr>
        <w:t xml:space="preserve">Утвердить Правила учета и проверки </w:t>
      </w:r>
      <w:r w:rsidRPr="00706AF2">
        <w:rPr>
          <w:rFonts w:ascii="Times New Roman" w:hAnsi="Times New Roman"/>
          <w:bCs/>
          <w:sz w:val="28"/>
          <w:szCs w:val="28"/>
        </w:rPr>
        <w:t xml:space="preserve">источников наружного противопожарного водоснабжения, расположенных на территории города Кирсанова </w:t>
      </w:r>
      <w:r>
        <w:rPr>
          <w:rFonts w:ascii="Times New Roman" w:hAnsi="Times New Roman"/>
          <w:bCs/>
          <w:sz w:val="28"/>
          <w:szCs w:val="28"/>
        </w:rPr>
        <w:t>Т</w:t>
      </w:r>
      <w:r w:rsidRPr="00706AF2">
        <w:rPr>
          <w:rFonts w:ascii="Times New Roman" w:hAnsi="Times New Roman"/>
          <w:bCs/>
          <w:sz w:val="28"/>
          <w:szCs w:val="28"/>
        </w:rPr>
        <w:t>амбовской области</w:t>
      </w:r>
      <w:r w:rsidRPr="00872CC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согласно приложению №1</w:t>
      </w:r>
      <w:r w:rsidRPr="00706AF2">
        <w:rPr>
          <w:rFonts w:ascii="Times New Roman" w:hAnsi="Times New Roman"/>
          <w:sz w:val="28"/>
          <w:szCs w:val="28"/>
        </w:rPr>
        <w:t>.</w:t>
      </w:r>
    </w:p>
    <w:p w:rsidR="003A1FE2" w:rsidRPr="00706AF2" w:rsidRDefault="003A1FE2" w:rsidP="0060391D">
      <w:pPr>
        <w:spacing w:after="0" w:line="240" w:lineRule="auto"/>
        <w:ind w:firstLine="55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706AF2">
        <w:rPr>
          <w:rFonts w:ascii="Times New Roman" w:hAnsi="Times New Roman"/>
          <w:sz w:val="28"/>
          <w:szCs w:val="28"/>
        </w:rPr>
        <w:t xml:space="preserve">.Утвердить Перечень </w:t>
      </w:r>
      <w:r w:rsidRPr="00706AF2">
        <w:rPr>
          <w:rFonts w:ascii="Times New Roman" w:hAnsi="Times New Roman"/>
          <w:bCs/>
          <w:sz w:val="28"/>
          <w:szCs w:val="28"/>
        </w:rPr>
        <w:t>источников наружного противопожарного водоснабжения, расположенных на территории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706AF2">
        <w:rPr>
          <w:rFonts w:ascii="Times New Roman" w:hAnsi="Times New Roman"/>
          <w:bCs/>
          <w:sz w:val="28"/>
          <w:szCs w:val="28"/>
        </w:rPr>
        <w:t xml:space="preserve">города Кирсанова </w:t>
      </w:r>
      <w:r>
        <w:rPr>
          <w:rFonts w:ascii="Times New Roman" w:hAnsi="Times New Roman"/>
          <w:bCs/>
          <w:sz w:val="28"/>
          <w:szCs w:val="28"/>
        </w:rPr>
        <w:t>Т</w:t>
      </w:r>
      <w:r w:rsidRPr="00706AF2">
        <w:rPr>
          <w:rFonts w:ascii="Times New Roman" w:hAnsi="Times New Roman"/>
          <w:bCs/>
          <w:sz w:val="28"/>
          <w:szCs w:val="28"/>
        </w:rPr>
        <w:t xml:space="preserve">амбовской области </w:t>
      </w:r>
      <w:r>
        <w:rPr>
          <w:rFonts w:ascii="Times New Roman" w:hAnsi="Times New Roman"/>
          <w:sz w:val="28"/>
          <w:szCs w:val="28"/>
        </w:rPr>
        <w:t>согласно приложению №2</w:t>
      </w:r>
      <w:r w:rsidRPr="00706AF2">
        <w:rPr>
          <w:rFonts w:ascii="Times New Roman" w:hAnsi="Times New Roman"/>
          <w:sz w:val="28"/>
          <w:szCs w:val="28"/>
        </w:rPr>
        <w:t>.</w:t>
      </w:r>
    </w:p>
    <w:p w:rsidR="003A1FE2" w:rsidRDefault="003A1FE2" w:rsidP="0060391D">
      <w:pPr>
        <w:shd w:val="clear" w:color="auto" w:fill="FFFFFF"/>
        <w:spacing w:after="0" w:line="240" w:lineRule="auto"/>
        <w:ind w:firstLine="550"/>
        <w:jc w:val="both"/>
        <w:rPr>
          <w:rFonts w:ascii="Times New Roman" w:hAnsi="Times New Roman"/>
          <w:sz w:val="28"/>
          <w:szCs w:val="28"/>
        </w:rPr>
      </w:pPr>
      <w:r w:rsidRPr="00706AF2">
        <w:rPr>
          <w:rFonts w:ascii="Times New Roman" w:hAnsi="Times New Roman"/>
          <w:sz w:val="28"/>
          <w:szCs w:val="28"/>
        </w:rPr>
        <w:t>3. </w:t>
      </w:r>
      <w:r>
        <w:rPr>
          <w:rFonts w:ascii="Times New Roman" w:hAnsi="Times New Roman"/>
          <w:sz w:val="28"/>
          <w:szCs w:val="28"/>
        </w:rPr>
        <w:t>Опубликовать настоящее постановление в периодическом печатном издании «Кирсановский вестник» и на сайте сетевого издания «Кирсанов.Онлайн»</w:t>
      </w:r>
    </w:p>
    <w:p w:rsidR="003A1FE2" w:rsidRDefault="003A1FE2" w:rsidP="0060391D">
      <w:pPr>
        <w:ind w:firstLine="55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02434D">
        <w:rPr>
          <w:rFonts w:ascii="Times New Roman" w:hAnsi="Times New Roman"/>
          <w:sz w:val="28"/>
          <w:szCs w:val="28"/>
        </w:rPr>
        <w:t>. </w:t>
      </w:r>
      <w:r w:rsidRPr="00706AF2">
        <w:rPr>
          <w:rFonts w:ascii="Times New Roman" w:hAnsi="Times New Roman"/>
          <w:sz w:val="28"/>
          <w:szCs w:val="28"/>
        </w:rPr>
        <w:t>Контроль за выполнением настоящего постановления возложить на  заместителя главы администрации города Евсюткину Н.А.</w:t>
      </w:r>
    </w:p>
    <w:p w:rsidR="003A1FE2" w:rsidRPr="00706AF2" w:rsidRDefault="003A1FE2" w:rsidP="00706AF2">
      <w:pPr>
        <w:jc w:val="both"/>
        <w:rPr>
          <w:rFonts w:ascii="Times New Roman" w:hAnsi="Times New Roman"/>
          <w:sz w:val="28"/>
          <w:szCs w:val="28"/>
        </w:rPr>
      </w:pPr>
    </w:p>
    <w:p w:rsidR="003A1FE2" w:rsidRPr="008863F4" w:rsidRDefault="003A1FE2" w:rsidP="0002434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A1FE2" w:rsidRPr="00706AF2" w:rsidRDefault="003A1FE2" w:rsidP="00706AF2">
      <w:pPr>
        <w:jc w:val="both"/>
        <w:rPr>
          <w:rFonts w:ascii="Times New Roman" w:hAnsi="Times New Roman"/>
          <w:sz w:val="28"/>
          <w:szCs w:val="28"/>
        </w:rPr>
      </w:pPr>
      <w:r w:rsidRPr="00706AF2">
        <w:rPr>
          <w:rFonts w:ascii="Times New Roman" w:hAnsi="Times New Roman"/>
          <w:sz w:val="28"/>
          <w:szCs w:val="28"/>
        </w:rPr>
        <w:t xml:space="preserve">Глава города           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</w:t>
      </w:r>
      <w:r w:rsidRPr="00706AF2">
        <w:rPr>
          <w:rFonts w:ascii="Times New Roman" w:hAnsi="Times New Roman"/>
          <w:sz w:val="28"/>
          <w:szCs w:val="28"/>
        </w:rPr>
        <w:t xml:space="preserve">  С.А.Павлов</w:t>
      </w:r>
    </w:p>
    <w:p w:rsidR="003A1FE2" w:rsidRPr="008863F4" w:rsidRDefault="003A1FE2" w:rsidP="008863F4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A1FE2" w:rsidRDefault="003A1FE2" w:rsidP="00B6099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3A1FE2" w:rsidRPr="00706AF2" w:rsidRDefault="003A1FE2" w:rsidP="00872CC7">
      <w:pPr>
        <w:ind w:left="6237"/>
        <w:jc w:val="both"/>
        <w:rPr>
          <w:rFonts w:ascii="Times New Roman" w:hAnsi="Times New Roman"/>
          <w:sz w:val="28"/>
          <w:szCs w:val="28"/>
        </w:rPr>
      </w:pPr>
      <w:r w:rsidRPr="00706AF2">
        <w:rPr>
          <w:rFonts w:ascii="Times New Roman" w:hAnsi="Times New Roman"/>
          <w:sz w:val="28"/>
          <w:szCs w:val="28"/>
        </w:rPr>
        <w:t xml:space="preserve">      </w:t>
      </w:r>
      <w:r>
        <w:rPr>
          <w:rFonts w:ascii="Times New Roman" w:hAnsi="Times New Roman"/>
          <w:sz w:val="28"/>
          <w:szCs w:val="28"/>
        </w:rPr>
        <w:t xml:space="preserve">     </w:t>
      </w:r>
      <w:r w:rsidRPr="00706AF2">
        <w:rPr>
          <w:rFonts w:ascii="Times New Roman" w:hAnsi="Times New Roman"/>
          <w:sz w:val="28"/>
          <w:szCs w:val="28"/>
        </w:rPr>
        <w:t xml:space="preserve">Приложение № </w:t>
      </w:r>
      <w:r>
        <w:rPr>
          <w:rFonts w:ascii="Times New Roman" w:hAnsi="Times New Roman"/>
          <w:sz w:val="28"/>
          <w:szCs w:val="28"/>
        </w:rPr>
        <w:t>1</w:t>
      </w:r>
    </w:p>
    <w:p w:rsidR="003A1FE2" w:rsidRPr="00706AF2" w:rsidRDefault="003A1FE2" w:rsidP="00872CC7">
      <w:pPr>
        <w:spacing w:after="0" w:line="240" w:lineRule="auto"/>
        <w:ind w:left="6237"/>
        <w:jc w:val="both"/>
        <w:rPr>
          <w:rFonts w:ascii="Times New Roman" w:hAnsi="Times New Roman"/>
          <w:sz w:val="28"/>
          <w:szCs w:val="28"/>
        </w:rPr>
      </w:pPr>
      <w:r w:rsidRPr="00706AF2">
        <w:rPr>
          <w:rFonts w:ascii="Times New Roman" w:hAnsi="Times New Roman"/>
          <w:sz w:val="28"/>
          <w:szCs w:val="28"/>
        </w:rPr>
        <w:t xml:space="preserve">              УТВЕРЖДЕН</w:t>
      </w:r>
    </w:p>
    <w:p w:rsidR="003A1FE2" w:rsidRPr="00706AF2" w:rsidRDefault="003A1FE2" w:rsidP="00872CC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706AF2">
        <w:rPr>
          <w:rFonts w:ascii="Times New Roman" w:hAnsi="Times New Roman"/>
          <w:sz w:val="28"/>
          <w:szCs w:val="28"/>
        </w:rPr>
        <w:t>постановлением администрации города</w:t>
      </w:r>
    </w:p>
    <w:p w:rsidR="003A1FE2" w:rsidRPr="00706AF2" w:rsidRDefault="003A1FE2" w:rsidP="00872CC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706AF2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  <w:u w:val="single"/>
        </w:rPr>
        <w:t xml:space="preserve">« 9 </w:t>
      </w:r>
      <w:r w:rsidRPr="00706AF2">
        <w:rPr>
          <w:rFonts w:ascii="Times New Roman" w:hAnsi="Times New Roman"/>
          <w:sz w:val="28"/>
          <w:szCs w:val="28"/>
          <w:u w:val="single"/>
        </w:rPr>
        <w:t xml:space="preserve">» </w:t>
      </w:r>
      <w:r>
        <w:rPr>
          <w:rFonts w:ascii="Times New Roman" w:hAnsi="Times New Roman"/>
          <w:sz w:val="28"/>
          <w:szCs w:val="28"/>
          <w:u w:val="single"/>
        </w:rPr>
        <w:t>декабря   2024</w:t>
      </w:r>
      <w:r w:rsidRPr="00706AF2"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706AF2">
        <w:rPr>
          <w:rFonts w:ascii="Times New Roman" w:hAnsi="Times New Roman"/>
          <w:sz w:val="28"/>
          <w:szCs w:val="28"/>
        </w:rPr>
        <w:t xml:space="preserve">№ </w:t>
      </w:r>
      <w:r w:rsidRPr="004656E7">
        <w:rPr>
          <w:rFonts w:ascii="Times New Roman" w:hAnsi="Times New Roman"/>
          <w:sz w:val="28"/>
          <w:szCs w:val="28"/>
          <w:u w:val="single"/>
        </w:rPr>
        <w:t>859</w:t>
      </w:r>
    </w:p>
    <w:p w:rsidR="003A1FE2" w:rsidRDefault="003A1FE2" w:rsidP="00872CC7">
      <w:pPr>
        <w:shd w:val="clear" w:color="auto" w:fill="FFFFFF"/>
        <w:spacing w:after="0" w:line="240" w:lineRule="auto"/>
        <w:ind w:left="-567"/>
        <w:jc w:val="center"/>
        <w:rPr>
          <w:rFonts w:ascii="Times New Roman" w:hAnsi="Times New Roman"/>
          <w:sz w:val="28"/>
          <w:szCs w:val="28"/>
        </w:rPr>
      </w:pPr>
    </w:p>
    <w:p w:rsidR="003A1FE2" w:rsidRPr="006F6E30" w:rsidRDefault="003A1FE2" w:rsidP="00872CC7">
      <w:pPr>
        <w:shd w:val="clear" w:color="auto" w:fill="FFFFFF"/>
        <w:spacing w:after="0" w:line="240" w:lineRule="auto"/>
        <w:ind w:left="-567"/>
        <w:jc w:val="center"/>
        <w:rPr>
          <w:rFonts w:ascii="Times New Roman" w:hAnsi="Times New Roman"/>
          <w:color w:val="3F3F3F"/>
          <w:sz w:val="28"/>
          <w:szCs w:val="28"/>
        </w:rPr>
      </w:pPr>
      <w:r w:rsidRPr="006F6E30">
        <w:rPr>
          <w:rFonts w:ascii="Times New Roman" w:hAnsi="Times New Roman"/>
          <w:b/>
          <w:bCs/>
          <w:color w:val="3F3F3F"/>
          <w:sz w:val="28"/>
          <w:szCs w:val="28"/>
        </w:rPr>
        <w:t>ПРАВИЛА</w:t>
      </w:r>
    </w:p>
    <w:p w:rsidR="003A1FE2" w:rsidRDefault="003A1FE2" w:rsidP="00872CC7">
      <w:pPr>
        <w:pStyle w:val="ConsPlusTitle"/>
        <w:jc w:val="center"/>
        <w:rPr>
          <w:rFonts w:ascii="Times New Roman" w:hAnsi="Times New Roman" w:cs="Times New Roman"/>
          <w:bCs/>
          <w:color w:val="3F3F3F"/>
          <w:sz w:val="28"/>
          <w:szCs w:val="28"/>
        </w:rPr>
      </w:pPr>
      <w:r w:rsidRPr="006F6E30">
        <w:rPr>
          <w:rFonts w:ascii="Times New Roman" w:hAnsi="Times New Roman" w:cs="Times New Roman"/>
          <w:bCs/>
          <w:color w:val="3F3F3F"/>
          <w:sz w:val="28"/>
          <w:szCs w:val="28"/>
        </w:rPr>
        <w:t>учёта и проверки наружного водоснабжения и мест для забора воды в целях пожаротушения на территории</w:t>
      </w:r>
    </w:p>
    <w:p w:rsidR="003A1FE2" w:rsidRDefault="003A1FE2" w:rsidP="00872CC7">
      <w:pPr>
        <w:pStyle w:val="ConsPlusTitle"/>
        <w:jc w:val="center"/>
        <w:rPr>
          <w:rFonts w:ascii="Times New Roman" w:hAnsi="Times New Roman" w:cs="Times New Roman"/>
          <w:bCs/>
          <w:color w:val="3F3F3F"/>
          <w:sz w:val="28"/>
          <w:szCs w:val="28"/>
        </w:rPr>
      </w:pPr>
      <w:r>
        <w:rPr>
          <w:rFonts w:ascii="Times New Roman" w:hAnsi="Times New Roman" w:cs="Times New Roman"/>
          <w:bCs/>
          <w:color w:val="3F3F3F"/>
          <w:sz w:val="28"/>
          <w:szCs w:val="28"/>
        </w:rPr>
        <w:t>города Кирсанова Тамбовской области</w:t>
      </w:r>
    </w:p>
    <w:p w:rsidR="003A1FE2" w:rsidRPr="004D72D2" w:rsidRDefault="003A1FE2" w:rsidP="00872CC7">
      <w:pPr>
        <w:pStyle w:val="ConsPlusTitle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3A1FE2" w:rsidRPr="004D72D2" w:rsidRDefault="003A1FE2" w:rsidP="0060391D">
      <w:pPr>
        <w:shd w:val="clear" w:color="auto" w:fill="FFFFFF"/>
        <w:spacing w:after="0" w:line="240" w:lineRule="auto"/>
        <w:ind w:left="-284" w:right="140"/>
        <w:jc w:val="center"/>
        <w:rPr>
          <w:rFonts w:ascii="Times New Roman" w:hAnsi="Times New Roman"/>
          <w:sz w:val="28"/>
          <w:szCs w:val="28"/>
        </w:rPr>
      </w:pPr>
      <w:r w:rsidRPr="004D72D2">
        <w:rPr>
          <w:rFonts w:ascii="Times New Roman" w:hAnsi="Times New Roman"/>
          <w:b/>
          <w:bCs/>
          <w:sz w:val="28"/>
          <w:szCs w:val="28"/>
        </w:rPr>
        <w:t>1. Общие положения</w:t>
      </w:r>
    </w:p>
    <w:p w:rsidR="003A1FE2" w:rsidRPr="004D72D2" w:rsidRDefault="003A1FE2" w:rsidP="00872CC7">
      <w:pPr>
        <w:shd w:val="clear" w:color="auto" w:fill="FFFFFF"/>
        <w:spacing w:after="0" w:line="240" w:lineRule="auto"/>
        <w:ind w:left="-284" w:right="140"/>
        <w:jc w:val="both"/>
        <w:rPr>
          <w:rFonts w:ascii="Times New Roman" w:hAnsi="Times New Roman"/>
          <w:sz w:val="28"/>
          <w:szCs w:val="28"/>
        </w:rPr>
      </w:pPr>
    </w:p>
    <w:p w:rsidR="003A1FE2" w:rsidRPr="004D72D2" w:rsidRDefault="003A1FE2" w:rsidP="0060391D">
      <w:pPr>
        <w:shd w:val="clear" w:color="auto" w:fill="FFFFFF"/>
        <w:spacing w:after="0" w:line="240" w:lineRule="auto"/>
        <w:ind w:left="-284" w:right="140" w:firstLine="394"/>
        <w:jc w:val="both"/>
        <w:rPr>
          <w:rFonts w:ascii="Times New Roman" w:hAnsi="Times New Roman"/>
          <w:sz w:val="28"/>
          <w:szCs w:val="28"/>
        </w:rPr>
      </w:pPr>
      <w:r w:rsidRPr="004D72D2">
        <w:rPr>
          <w:rFonts w:ascii="Times New Roman" w:hAnsi="Times New Roman"/>
          <w:sz w:val="28"/>
          <w:szCs w:val="28"/>
        </w:rPr>
        <w:t xml:space="preserve">1.1. Настоящие Правила действуют на всей территории </w:t>
      </w:r>
      <w:r>
        <w:rPr>
          <w:rFonts w:ascii="Times New Roman" w:hAnsi="Times New Roman"/>
          <w:sz w:val="28"/>
          <w:szCs w:val="28"/>
        </w:rPr>
        <w:t xml:space="preserve">города Кирсанова Тамбовской области </w:t>
      </w:r>
      <w:r w:rsidRPr="004D72D2">
        <w:rPr>
          <w:rFonts w:ascii="Times New Roman" w:hAnsi="Times New Roman"/>
          <w:sz w:val="28"/>
          <w:szCs w:val="28"/>
        </w:rPr>
        <w:t xml:space="preserve">и обязательны для исполнения </w:t>
      </w:r>
      <w:r>
        <w:rPr>
          <w:rFonts w:ascii="Times New Roman" w:hAnsi="Times New Roman"/>
          <w:sz w:val="28"/>
          <w:szCs w:val="28"/>
        </w:rPr>
        <w:t>в любое время года организацией, обслуживающей</w:t>
      </w:r>
      <w:r w:rsidRPr="004D72D2">
        <w:rPr>
          <w:rFonts w:ascii="Times New Roman" w:hAnsi="Times New Roman"/>
          <w:sz w:val="28"/>
          <w:szCs w:val="28"/>
        </w:rPr>
        <w:t xml:space="preserve"> водопроводно–</w:t>
      </w:r>
      <w:r>
        <w:rPr>
          <w:rFonts w:ascii="Times New Roman" w:hAnsi="Times New Roman"/>
          <w:sz w:val="28"/>
          <w:szCs w:val="28"/>
        </w:rPr>
        <w:t>канализационную сеть на территории города</w:t>
      </w:r>
      <w:r w:rsidRPr="004D72D2">
        <w:rPr>
          <w:rFonts w:ascii="Times New Roman" w:hAnsi="Times New Roman"/>
          <w:sz w:val="28"/>
          <w:szCs w:val="28"/>
        </w:rPr>
        <w:t>, а также всеми абонентами, имеющими ист</w:t>
      </w:r>
      <w:r>
        <w:rPr>
          <w:rFonts w:ascii="Times New Roman" w:hAnsi="Times New Roman"/>
          <w:sz w:val="28"/>
          <w:szCs w:val="28"/>
        </w:rPr>
        <w:t>очники наружного водоснабжения</w:t>
      </w:r>
      <w:r w:rsidRPr="004D72D2">
        <w:rPr>
          <w:rFonts w:ascii="Times New Roman" w:hAnsi="Times New Roman"/>
          <w:sz w:val="28"/>
          <w:szCs w:val="28"/>
        </w:rPr>
        <w:t>, используемые в целях пожаротушения (далее – источники противопожарного водоснабжения) независимо от их ведомственной принадлежности и организационно-правовой формы.</w:t>
      </w:r>
    </w:p>
    <w:p w:rsidR="003A1FE2" w:rsidRPr="004D72D2" w:rsidRDefault="003A1FE2" w:rsidP="0060391D">
      <w:pPr>
        <w:shd w:val="clear" w:color="auto" w:fill="FFFFFF"/>
        <w:spacing w:after="0" w:line="240" w:lineRule="auto"/>
        <w:ind w:left="-284" w:right="140" w:firstLine="394"/>
        <w:jc w:val="both"/>
        <w:rPr>
          <w:rFonts w:ascii="Times New Roman" w:hAnsi="Times New Roman"/>
          <w:sz w:val="28"/>
          <w:szCs w:val="28"/>
        </w:rPr>
      </w:pPr>
      <w:r w:rsidRPr="004D72D2">
        <w:rPr>
          <w:rFonts w:ascii="Times New Roman" w:hAnsi="Times New Roman"/>
          <w:sz w:val="28"/>
          <w:szCs w:val="28"/>
        </w:rPr>
        <w:t>1.2. К источникам противопожарного водоснабжения</w:t>
      </w:r>
      <w:r>
        <w:rPr>
          <w:rFonts w:ascii="Times New Roman" w:hAnsi="Times New Roman"/>
          <w:sz w:val="28"/>
          <w:szCs w:val="28"/>
        </w:rPr>
        <w:t xml:space="preserve"> относятся</w:t>
      </w:r>
      <w:r w:rsidRPr="004D72D2">
        <w:rPr>
          <w:rFonts w:ascii="Times New Roman" w:hAnsi="Times New Roman"/>
          <w:sz w:val="28"/>
          <w:szCs w:val="28"/>
        </w:rPr>
        <w:t>: наружные водопроводные сети с пожарными гидрантами и водные объекты, используемые для целей пожаротушения.</w:t>
      </w:r>
    </w:p>
    <w:p w:rsidR="003A1FE2" w:rsidRDefault="003A1FE2" w:rsidP="0060391D">
      <w:pPr>
        <w:shd w:val="clear" w:color="auto" w:fill="FFFFFF"/>
        <w:spacing w:after="0" w:line="240" w:lineRule="auto"/>
        <w:ind w:left="-284" w:right="140" w:firstLine="39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1.3.</w:t>
      </w:r>
      <w:r w:rsidRPr="004D72D2">
        <w:rPr>
          <w:rFonts w:ascii="Times New Roman" w:hAnsi="Times New Roman"/>
          <w:sz w:val="28"/>
          <w:szCs w:val="28"/>
        </w:rPr>
        <w:t>Ответственность за состояние источников противопожарного водоснабжения и установку указателей несёт организация</w:t>
      </w:r>
      <w:r>
        <w:rPr>
          <w:rFonts w:ascii="Times New Roman" w:hAnsi="Times New Roman"/>
          <w:sz w:val="28"/>
          <w:szCs w:val="28"/>
        </w:rPr>
        <w:t xml:space="preserve"> обслуживающая</w:t>
      </w:r>
      <w:r w:rsidRPr="004D72D2">
        <w:rPr>
          <w:rFonts w:ascii="Times New Roman" w:hAnsi="Times New Roman"/>
          <w:sz w:val="28"/>
          <w:szCs w:val="28"/>
        </w:rPr>
        <w:t xml:space="preserve"> водопроводно–</w:t>
      </w:r>
      <w:r>
        <w:rPr>
          <w:rFonts w:ascii="Times New Roman" w:hAnsi="Times New Roman"/>
          <w:sz w:val="28"/>
          <w:szCs w:val="28"/>
        </w:rPr>
        <w:t>канализационную сеть на территории города</w:t>
      </w:r>
      <w:r w:rsidRPr="004D72D2">
        <w:rPr>
          <w:rFonts w:ascii="Times New Roman" w:hAnsi="Times New Roman"/>
          <w:sz w:val="28"/>
          <w:szCs w:val="28"/>
        </w:rPr>
        <w:t xml:space="preserve">, а также </w:t>
      </w:r>
      <w:r>
        <w:rPr>
          <w:rFonts w:ascii="Times New Roman" w:hAnsi="Times New Roman"/>
          <w:sz w:val="28"/>
          <w:szCs w:val="28"/>
        </w:rPr>
        <w:t>абоненты</w:t>
      </w:r>
      <w:r w:rsidRPr="004D72D2">
        <w:rPr>
          <w:rFonts w:ascii="Times New Roman" w:hAnsi="Times New Roman"/>
          <w:sz w:val="28"/>
          <w:szCs w:val="28"/>
        </w:rPr>
        <w:t>, имеющ</w:t>
      </w:r>
      <w:r>
        <w:rPr>
          <w:rFonts w:ascii="Times New Roman" w:hAnsi="Times New Roman"/>
          <w:sz w:val="28"/>
          <w:szCs w:val="28"/>
        </w:rPr>
        <w:t>ие</w:t>
      </w:r>
      <w:r w:rsidRPr="004D72D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своем ведении </w:t>
      </w:r>
      <w:r w:rsidRPr="004D72D2">
        <w:rPr>
          <w:rFonts w:ascii="Times New Roman" w:hAnsi="Times New Roman"/>
          <w:sz w:val="28"/>
          <w:szCs w:val="28"/>
        </w:rPr>
        <w:t>ист</w:t>
      </w:r>
      <w:r>
        <w:rPr>
          <w:rFonts w:ascii="Times New Roman" w:hAnsi="Times New Roman"/>
          <w:sz w:val="28"/>
          <w:szCs w:val="28"/>
        </w:rPr>
        <w:t>очники наружного водоснабжения.</w:t>
      </w:r>
    </w:p>
    <w:p w:rsidR="003A1FE2" w:rsidRPr="00BB0B94" w:rsidRDefault="003A1FE2" w:rsidP="0060391D">
      <w:pPr>
        <w:shd w:val="clear" w:color="auto" w:fill="FFFFFF"/>
        <w:spacing w:after="0" w:line="240" w:lineRule="auto"/>
        <w:ind w:left="-284" w:right="140" w:firstLine="39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1.4.</w:t>
      </w:r>
      <w:r w:rsidRPr="004D72D2">
        <w:rPr>
          <w:rFonts w:ascii="Times New Roman" w:hAnsi="Times New Roman"/>
          <w:sz w:val="28"/>
          <w:szCs w:val="28"/>
        </w:rPr>
        <w:t xml:space="preserve"> </w:t>
      </w:r>
      <w:r w:rsidRPr="00BB0B94">
        <w:rPr>
          <w:rFonts w:ascii="Times New Roman" w:hAnsi="Times New Roman"/>
          <w:sz w:val="28"/>
          <w:szCs w:val="28"/>
        </w:rPr>
        <w:t>Подразделения пожарной охраны имеют право на беспрепятственный въезд на территорию предприятий и организаций для заправки водой, необходимой для тушения пожаров, а также для осуществления проверки технического состояния источников противопожарного водоснабжения.</w:t>
      </w:r>
    </w:p>
    <w:p w:rsidR="003A1FE2" w:rsidRPr="004D72D2" w:rsidRDefault="003A1FE2" w:rsidP="00872CC7">
      <w:pPr>
        <w:shd w:val="clear" w:color="auto" w:fill="FFFFFF"/>
        <w:spacing w:after="0" w:line="240" w:lineRule="auto"/>
        <w:ind w:left="-284" w:right="140"/>
        <w:jc w:val="both"/>
        <w:rPr>
          <w:rFonts w:ascii="Times New Roman" w:hAnsi="Times New Roman"/>
          <w:sz w:val="28"/>
          <w:szCs w:val="28"/>
        </w:rPr>
      </w:pPr>
    </w:p>
    <w:p w:rsidR="003A1FE2" w:rsidRPr="004D72D2" w:rsidRDefault="003A1FE2" w:rsidP="00872CC7">
      <w:pPr>
        <w:shd w:val="clear" w:color="auto" w:fill="FFFFFF"/>
        <w:spacing w:after="0" w:line="240" w:lineRule="auto"/>
        <w:ind w:left="-284" w:right="140"/>
        <w:jc w:val="center"/>
        <w:rPr>
          <w:rFonts w:ascii="Times New Roman" w:hAnsi="Times New Roman"/>
          <w:sz w:val="28"/>
          <w:szCs w:val="28"/>
        </w:rPr>
      </w:pPr>
    </w:p>
    <w:p w:rsidR="003A1FE2" w:rsidRPr="004D72D2" w:rsidRDefault="003A1FE2" w:rsidP="00872CC7">
      <w:pPr>
        <w:shd w:val="clear" w:color="auto" w:fill="FFFFFF"/>
        <w:spacing w:after="0" w:line="240" w:lineRule="auto"/>
        <w:ind w:left="-284" w:right="140"/>
        <w:jc w:val="center"/>
        <w:rPr>
          <w:rFonts w:ascii="Times New Roman" w:hAnsi="Times New Roman"/>
          <w:sz w:val="28"/>
          <w:szCs w:val="28"/>
        </w:rPr>
      </w:pPr>
      <w:r w:rsidRPr="004D72D2">
        <w:rPr>
          <w:rFonts w:ascii="Times New Roman" w:hAnsi="Times New Roman"/>
          <w:b/>
          <w:bCs/>
          <w:sz w:val="28"/>
          <w:szCs w:val="28"/>
        </w:rPr>
        <w:t>2. Техническое состояние, эксплуатация и требования к источникам противопожарного водоснабжения</w:t>
      </w:r>
    </w:p>
    <w:p w:rsidR="003A1FE2" w:rsidRPr="004D72D2" w:rsidRDefault="003A1FE2" w:rsidP="00872CC7">
      <w:pPr>
        <w:shd w:val="clear" w:color="auto" w:fill="FFFFFF"/>
        <w:spacing w:after="0" w:line="240" w:lineRule="auto"/>
        <w:ind w:left="-284" w:right="140"/>
        <w:jc w:val="both"/>
        <w:rPr>
          <w:rFonts w:ascii="Times New Roman" w:hAnsi="Times New Roman"/>
          <w:sz w:val="28"/>
          <w:szCs w:val="28"/>
        </w:rPr>
      </w:pPr>
    </w:p>
    <w:p w:rsidR="003A1FE2" w:rsidRPr="004D72D2" w:rsidRDefault="003A1FE2" w:rsidP="0060391D">
      <w:pPr>
        <w:shd w:val="clear" w:color="auto" w:fill="FFFFFF"/>
        <w:spacing w:after="0" w:line="240" w:lineRule="auto"/>
        <w:ind w:left="-284" w:right="140" w:firstLine="614"/>
        <w:jc w:val="both"/>
        <w:rPr>
          <w:rFonts w:ascii="Times New Roman" w:hAnsi="Times New Roman"/>
          <w:sz w:val="28"/>
          <w:szCs w:val="28"/>
        </w:rPr>
      </w:pPr>
      <w:r w:rsidRPr="004D72D2">
        <w:rPr>
          <w:rFonts w:ascii="Times New Roman" w:hAnsi="Times New Roman"/>
          <w:sz w:val="28"/>
          <w:szCs w:val="28"/>
        </w:rPr>
        <w:t>2.1. Постоянная готовность источников противопожарного водоснабжения для успешного использования их при тушении пожаров обеспечивается проведением основных подготовительных мероприятий:</w:t>
      </w:r>
    </w:p>
    <w:p w:rsidR="003A1FE2" w:rsidRPr="004D72D2" w:rsidRDefault="003A1FE2" w:rsidP="0060391D">
      <w:pPr>
        <w:shd w:val="clear" w:color="auto" w:fill="FFFFFF"/>
        <w:spacing w:after="0" w:line="240" w:lineRule="auto"/>
        <w:ind w:left="-284" w:right="140" w:firstLine="614"/>
        <w:jc w:val="both"/>
        <w:rPr>
          <w:rFonts w:ascii="Times New Roman" w:hAnsi="Times New Roman"/>
          <w:sz w:val="28"/>
          <w:szCs w:val="28"/>
        </w:rPr>
      </w:pPr>
      <w:r w:rsidRPr="004D72D2">
        <w:rPr>
          <w:rFonts w:ascii="Times New Roman" w:hAnsi="Times New Roman"/>
          <w:sz w:val="28"/>
          <w:szCs w:val="28"/>
        </w:rPr>
        <w:t>- качественной приёмкой всех систем водоснабжения по окончании их строительства, реконструкции и ремонта;</w:t>
      </w:r>
    </w:p>
    <w:p w:rsidR="003A1FE2" w:rsidRPr="004D72D2" w:rsidRDefault="003A1FE2" w:rsidP="0060391D">
      <w:pPr>
        <w:shd w:val="clear" w:color="auto" w:fill="FFFFFF"/>
        <w:spacing w:after="0" w:line="240" w:lineRule="auto"/>
        <w:ind w:left="-284" w:right="140" w:firstLine="614"/>
        <w:jc w:val="both"/>
        <w:rPr>
          <w:rFonts w:ascii="Times New Roman" w:hAnsi="Times New Roman"/>
          <w:sz w:val="28"/>
          <w:szCs w:val="28"/>
        </w:rPr>
      </w:pPr>
      <w:r w:rsidRPr="004D72D2">
        <w:rPr>
          <w:rFonts w:ascii="Times New Roman" w:hAnsi="Times New Roman"/>
          <w:sz w:val="28"/>
          <w:szCs w:val="28"/>
        </w:rPr>
        <w:t>- точным учётом всех источников наружного противопожарного водоснабжения;</w:t>
      </w:r>
    </w:p>
    <w:p w:rsidR="003A1FE2" w:rsidRPr="004D72D2" w:rsidRDefault="003A1FE2" w:rsidP="0060391D">
      <w:pPr>
        <w:shd w:val="clear" w:color="auto" w:fill="FFFFFF"/>
        <w:spacing w:after="0" w:line="240" w:lineRule="auto"/>
        <w:ind w:left="-284" w:right="140" w:firstLine="614"/>
        <w:jc w:val="both"/>
        <w:rPr>
          <w:rFonts w:ascii="Times New Roman" w:hAnsi="Times New Roman"/>
          <w:sz w:val="28"/>
          <w:szCs w:val="28"/>
        </w:rPr>
      </w:pPr>
      <w:r w:rsidRPr="004D72D2">
        <w:rPr>
          <w:rFonts w:ascii="Times New Roman" w:hAnsi="Times New Roman"/>
          <w:sz w:val="28"/>
          <w:szCs w:val="28"/>
        </w:rPr>
        <w:t>- систематическим контролем за состоянием источников наружного противопожарного водоснабжения;</w:t>
      </w:r>
    </w:p>
    <w:p w:rsidR="003A1FE2" w:rsidRPr="004D72D2" w:rsidRDefault="003A1FE2" w:rsidP="0060391D">
      <w:pPr>
        <w:shd w:val="clear" w:color="auto" w:fill="FFFFFF"/>
        <w:spacing w:after="0" w:line="240" w:lineRule="auto"/>
        <w:ind w:left="-284" w:right="140" w:firstLine="614"/>
        <w:jc w:val="both"/>
        <w:rPr>
          <w:rFonts w:ascii="Times New Roman" w:hAnsi="Times New Roman"/>
          <w:sz w:val="28"/>
          <w:szCs w:val="28"/>
        </w:rPr>
      </w:pPr>
      <w:r w:rsidRPr="004D72D2">
        <w:rPr>
          <w:rFonts w:ascii="Times New Roman" w:hAnsi="Times New Roman"/>
          <w:sz w:val="28"/>
          <w:szCs w:val="28"/>
        </w:rPr>
        <w:t>- своевременной подготовкой источников наружного противопожарного водоснабжения к условиям эксплуатации в весенне-летний и осенне-зимний периоды.</w:t>
      </w:r>
    </w:p>
    <w:p w:rsidR="003A1FE2" w:rsidRPr="004D72D2" w:rsidRDefault="003A1FE2" w:rsidP="0060391D">
      <w:pPr>
        <w:shd w:val="clear" w:color="auto" w:fill="FFFFFF"/>
        <w:spacing w:after="0" w:line="240" w:lineRule="auto"/>
        <w:ind w:left="-284" w:right="140" w:firstLine="614"/>
        <w:jc w:val="both"/>
        <w:rPr>
          <w:rFonts w:ascii="Times New Roman" w:hAnsi="Times New Roman"/>
          <w:sz w:val="28"/>
          <w:szCs w:val="28"/>
        </w:rPr>
      </w:pPr>
      <w:r w:rsidRPr="004D72D2">
        <w:rPr>
          <w:rFonts w:ascii="Times New Roman" w:hAnsi="Times New Roman"/>
          <w:sz w:val="28"/>
          <w:szCs w:val="28"/>
        </w:rPr>
        <w:t>2.2. Источники противопожарного водоснабжения должны находиться в исправном состоянии и оборудоваться указателями в соответствии с нормами пожарной безопасности. Ко всем источникам наружного противопожарного водоснабжения должен быть обеспечен подъезд.</w:t>
      </w:r>
    </w:p>
    <w:p w:rsidR="003A1FE2" w:rsidRPr="004D72D2" w:rsidRDefault="003A1FE2" w:rsidP="0060391D">
      <w:pPr>
        <w:shd w:val="clear" w:color="auto" w:fill="FFFFFF"/>
        <w:spacing w:after="0" w:line="240" w:lineRule="auto"/>
        <w:ind w:left="-284" w:right="140" w:firstLine="61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2.3</w:t>
      </w:r>
      <w:r w:rsidRPr="004D72D2">
        <w:rPr>
          <w:rFonts w:ascii="Times New Roman" w:hAnsi="Times New Roman"/>
          <w:sz w:val="28"/>
          <w:szCs w:val="28"/>
        </w:rPr>
        <w:t>. К водоёмам должен быть обеспечен подъезд. В зимнее время площадки и подъезды к пожарным водоемам необходимо содержать очищенными от снежных заносов, производить расчистку дорог, подъездов и проездов в населенных пунктах для проезда пожарных автомобилей.</w:t>
      </w:r>
    </w:p>
    <w:p w:rsidR="003A1FE2" w:rsidRPr="004D72D2" w:rsidRDefault="003A1FE2" w:rsidP="0060391D">
      <w:pPr>
        <w:shd w:val="clear" w:color="auto" w:fill="FFFFFF"/>
        <w:spacing w:after="0" w:line="240" w:lineRule="auto"/>
        <w:ind w:left="-284" w:right="140" w:firstLine="61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2.4</w:t>
      </w:r>
      <w:r w:rsidRPr="004D72D2">
        <w:rPr>
          <w:rFonts w:ascii="Times New Roman" w:hAnsi="Times New Roman"/>
          <w:sz w:val="28"/>
          <w:szCs w:val="28"/>
        </w:rPr>
        <w:t>. Источники противопожарного водоснабжения допускается использовать только при тушении пожаров, проведении занятий, учений и проверке их работоспособности.</w:t>
      </w:r>
    </w:p>
    <w:p w:rsidR="003A1FE2" w:rsidRPr="004D72D2" w:rsidRDefault="003A1FE2" w:rsidP="00872CC7">
      <w:pPr>
        <w:shd w:val="clear" w:color="auto" w:fill="FFFFFF"/>
        <w:spacing w:after="0" w:line="240" w:lineRule="auto"/>
        <w:ind w:left="-284" w:right="140"/>
        <w:jc w:val="both"/>
        <w:rPr>
          <w:rFonts w:ascii="Times New Roman" w:hAnsi="Times New Roman"/>
          <w:sz w:val="28"/>
          <w:szCs w:val="28"/>
        </w:rPr>
      </w:pPr>
    </w:p>
    <w:p w:rsidR="003A1FE2" w:rsidRDefault="003A1FE2" w:rsidP="00F9137C">
      <w:pPr>
        <w:shd w:val="clear" w:color="auto" w:fill="FFFFFF"/>
        <w:spacing w:after="0" w:line="240" w:lineRule="auto"/>
        <w:ind w:left="-284" w:right="140"/>
        <w:jc w:val="center"/>
        <w:rPr>
          <w:rFonts w:ascii="Times New Roman" w:hAnsi="Times New Roman"/>
          <w:b/>
          <w:bCs/>
          <w:sz w:val="28"/>
          <w:szCs w:val="28"/>
        </w:rPr>
      </w:pPr>
      <w:r w:rsidRPr="004D72D2">
        <w:rPr>
          <w:rFonts w:ascii="Times New Roman" w:hAnsi="Times New Roman"/>
          <w:b/>
          <w:bCs/>
          <w:sz w:val="28"/>
          <w:szCs w:val="28"/>
        </w:rPr>
        <w:t>3. Учет и п</w:t>
      </w:r>
      <w:r>
        <w:rPr>
          <w:rFonts w:ascii="Times New Roman" w:hAnsi="Times New Roman"/>
          <w:b/>
          <w:bCs/>
          <w:sz w:val="28"/>
          <w:szCs w:val="28"/>
        </w:rPr>
        <w:t>равила</w:t>
      </w:r>
      <w:r w:rsidRPr="004D72D2">
        <w:rPr>
          <w:rFonts w:ascii="Times New Roman" w:hAnsi="Times New Roman"/>
          <w:b/>
          <w:bCs/>
          <w:sz w:val="28"/>
          <w:szCs w:val="28"/>
        </w:rPr>
        <w:t xml:space="preserve"> проверки источников противопожарного водоснабжения</w:t>
      </w:r>
    </w:p>
    <w:p w:rsidR="003A1FE2" w:rsidRDefault="003A1FE2" w:rsidP="00F9137C">
      <w:pPr>
        <w:shd w:val="clear" w:color="auto" w:fill="FFFFFF"/>
        <w:spacing w:after="0" w:line="240" w:lineRule="auto"/>
        <w:ind w:left="-284" w:right="14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A1FE2" w:rsidRPr="00F9137C" w:rsidRDefault="003A1FE2" w:rsidP="0060391D">
      <w:pPr>
        <w:shd w:val="clear" w:color="auto" w:fill="FFFFFF"/>
        <w:spacing w:after="0" w:line="240" w:lineRule="auto"/>
        <w:ind w:left="-284" w:right="140" w:firstLine="284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3.1.Руководитель</w:t>
      </w:r>
      <w:r w:rsidRPr="00BB0B94">
        <w:rPr>
          <w:rFonts w:ascii="Times New Roman" w:hAnsi="Times New Roman"/>
          <w:sz w:val="28"/>
          <w:szCs w:val="28"/>
        </w:rPr>
        <w:t xml:space="preserve"> организац</w:t>
      </w:r>
      <w:r>
        <w:rPr>
          <w:rFonts w:ascii="Times New Roman" w:hAnsi="Times New Roman"/>
          <w:sz w:val="28"/>
          <w:szCs w:val="28"/>
        </w:rPr>
        <w:t>ий, обслуживающей</w:t>
      </w:r>
      <w:r w:rsidRPr="004D72D2">
        <w:rPr>
          <w:rFonts w:ascii="Times New Roman" w:hAnsi="Times New Roman"/>
          <w:sz w:val="28"/>
          <w:szCs w:val="28"/>
        </w:rPr>
        <w:t xml:space="preserve"> водопроводно–</w:t>
      </w:r>
      <w:r>
        <w:rPr>
          <w:rFonts w:ascii="Times New Roman" w:hAnsi="Times New Roman"/>
          <w:sz w:val="28"/>
          <w:szCs w:val="28"/>
        </w:rPr>
        <w:t>канализационную сеть на территории города</w:t>
      </w:r>
      <w:r w:rsidRPr="00BB0B94">
        <w:rPr>
          <w:rFonts w:ascii="Times New Roman" w:hAnsi="Times New Roman"/>
          <w:sz w:val="28"/>
          <w:szCs w:val="28"/>
        </w:rPr>
        <w:t>, а также абоненты</w:t>
      </w:r>
      <w:r>
        <w:rPr>
          <w:rFonts w:ascii="Times New Roman" w:hAnsi="Times New Roman"/>
          <w:sz w:val="28"/>
          <w:szCs w:val="28"/>
        </w:rPr>
        <w:t>,</w:t>
      </w:r>
      <w:r w:rsidRPr="008102B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имеющие в своем ведении</w:t>
      </w:r>
      <w:r w:rsidRPr="004D72D2">
        <w:rPr>
          <w:rFonts w:ascii="Times New Roman" w:hAnsi="Times New Roman"/>
          <w:sz w:val="28"/>
          <w:szCs w:val="28"/>
        </w:rPr>
        <w:t xml:space="preserve"> ист</w:t>
      </w:r>
      <w:r>
        <w:rPr>
          <w:rFonts w:ascii="Times New Roman" w:hAnsi="Times New Roman"/>
          <w:sz w:val="28"/>
          <w:szCs w:val="28"/>
        </w:rPr>
        <w:t>очники наружного водоснабжения</w:t>
      </w:r>
      <w:r w:rsidRPr="004D72D2">
        <w:rPr>
          <w:rFonts w:ascii="Times New Roman" w:hAnsi="Times New Roman"/>
          <w:sz w:val="28"/>
          <w:szCs w:val="28"/>
        </w:rPr>
        <w:t xml:space="preserve">, </w:t>
      </w:r>
      <w:r w:rsidRPr="00BB0B94">
        <w:rPr>
          <w:rFonts w:ascii="Times New Roman" w:hAnsi="Times New Roman"/>
          <w:sz w:val="28"/>
          <w:szCs w:val="28"/>
        </w:rPr>
        <w:t xml:space="preserve"> обязаны вести строгий учет и проводить плановые совместные с подразделениями Государственной противопожарной службы проверки имеющихся в их ведении источников противопожарного водоснабжения, </w:t>
      </w:r>
      <w:r>
        <w:rPr>
          <w:rFonts w:ascii="Times New Roman" w:hAnsi="Times New Roman"/>
          <w:sz w:val="28"/>
          <w:szCs w:val="28"/>
        </w:rPr>
        <w:t>вести реестр</w:t>
      </w:r>
      <w:r w:rsidRPr="00BB0B94">
        <w:rPr>
          <w:rFonts w:ascii="Times New Roman" w:hAnsi="Times New Roman"/>
          <w:color w:val="282828"/>
          <w:sz w:val="28"/>
          <w:szCs w:val="28"/>
          <w:lang w:eastAsia="ru-RU"/>
        </w:rPr>
        <w:t xml:space="preserve"> источников </w:t>
      </w:r>
      <w:r>
        <w:rPr>
          <w:rFonts w:ascii="Times New Roman" w:hAnsi="Times New Roman"/>
          <w:color w:val="282828"/>
          <w:sz w:val="28"/>
          <w:szCs w:val="28"/>
          <w:lang w:eastAsia="ru-RU"/>
        </w:rPr>
        <w:t xml:space="preserve">противопожарного водоснабжения </w:t>
      </w:r>
      <w:r w:rsidRPr="00BB0B94">
        <w:rPr>
          <w:rFonts w:ascii="Times New Roman" w:hAnsi="Times New Roman"/>
          <w:color w:val="282828"/>
          <w:sz w:val="28"/>
          <w:szCs w:val="28"/>
          <w:lang w:eastAsia="ru-RU"/>
        </w:rPr>
        <w:t>и вести строгий учет их количества и технического состояния</w:t>
      </w:r>
      <w:r>
        <w:rPr>
          <w:rFonts w:ascii="Times New Roman" w:hAnsi="Times New Roman"/>
          <w:color w:val="282828"/>
          <w:sz w:val="28"/>
          <w:szCs w:val="28"/>
          <w:lang w:eastAsia="ru-RU"/>
        </w:rPr>
        <w:t>.</w:t>
      </w:r>
    </w:p>
    <w:p w:rsidR="003A1FE2" w:rsidRPr="004D72D2" w:rsidRDefault="003A1FE2" w:rsidP="0060391D">
      <w:pPr>
        <w:shd w:val="clear" w:color="auto" w:fill="FFFFFF"/>
        <w:spacing w:after="0" w:line="240" w:lineRule="auto"/>
        <w:ind w:left="-284" w:right="140" w:firstLine="284"/>
        <w:jc w:val="both"/>
        <w:rPr>
          <w:rFonts w:ascii="Times New Roman" w:hAnsi="Times New Roman"/>
          <w:sz w:val="28"/>
          <w:szCs w:val="28"/>
        </w:rPr>
      </w:pPr>
      <w:r w:rsidRPr="004D72D2">
        <w:rPr>
          <w:rFonts w:ascii="Times New Roman" w:hAnsi="Times New Roman"/>
          <w:sz w:val="28"/>
          <w:szCs w:val="28"/>
        </w:rPr>
        <w:t xml:space="preserve">3.2. С целью учета всех источников противопожарного водоснабжения, </w:t>
      </w:r>
      <w:r w:rsidRPr="00BB0B94">
        <w:rPr>
          <w:rFonts w:ascii="Times New Roman" w:hAnsi="Times New Roman"/>
          <w:sz w:val="28"/>
          <w:szCs w:val="28"/>
        </w:rPr>
        <w:t>организац</w:t>
      </w:r>
      <w:r>
        <w:rPr>
          <w:rFonts w:ascii="Times New Roman" w:hAnsi="Times New Roman"/>
          <w:sz w:val="28"/>
          <w:szCs w:val="28"/>
        </w:rPr>
        <w:t>ия, обслуживающая</w:t>
      </w:r>
      <w:r w:rsidRPr="004D72D2">
        <w:rPr>
          <w:rFonts w:ascii="Times New Roman" w:hAnsi="Times New Roman"/>
          <w:sz w:val="28"/>
          <w:szCs w:val="28"/>
        </w:rPr>
        <w:t xml:space="preserve"> водопроводно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4D72D2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>канализационную сеть на территории города</w:t>
      </w:r>
      <w:r w:rsidRPr="004D72D2">
        <w:rPr>
          <w:rFonts w:ascii="Times New Roman" w:hAnsi="Times New Roman"/>
          <w:sz w:val="28"/>
          <w:szCs w:val="28"/>
        </w:rPr>
        <w:t xml:space="preserve"> и абоненты</w:t>
      </w:r>
      <w:r>
        <w:rPr>
          <w:rFonts w:ascii="Times New Roman" w:hAnsi="Times New Roman"/>
          <w:sz w:val="28"/>
          <w:szCs w:val="28"/>
        </w:rPr>
        <w:t>,</w:t>
      </w:r>
      <w:r w:rsidRPr="008102B7">
        <w:rPr>
          <w:rFonts w:ascii="Times New Roman" w:hAnsi="Times New Roman"/>
          <w:sz w:val="28"/>
          <w:szCs w:val="28"/>
        </w:rPr>
        <w:t xml:space="preserve"> </w:t>
      </w:r>
      <w:r w:rsidRPr="004D72D2">
        <w:rPr>
          <w:rFonts w:ascii="Times New Roman" w:hAnsi="Times New Roman"/>
          <w:sz w:val="28"/>
          <w:szCs w:val="28"/>
        </w:rPr>
        <w:t>имеющи</w:t>
      </w:r>
      <w:r>
        <w:rPr>
          <w:rFonts w:ascii="Times New Roman" w:hAnsi="Times New Roman"/>
          <w:sz w:val="28"/>
          <w:szCs w:val="28"/>
        </w:rPr>
        <w:t>е в своем ведении</w:t>
      </w:r>
      <w:r w:rsidRPr="004D72D2">
        <w:rPr>
          <w:rFonts w:ascii="Times New Roman" w:hAnsi="Times New Roman"/>
          <w:sz w:val="28"/>
          <w:szCs w:val="28"/>
        </w:rPr>
        <w:t xml:space="preserve"> ист</w:t>
      </w:r>
      <w:r>
        <w:rPr>
          <w:rFonts w:ascii="Times New Roman" w:hAnsi="Times New Roman"/>
          <w:sz w:val="28"/>
          <w:szCs w:val="28"/>
        </w:rPr>
        <w:t>очники наружного водоснабжения</w:t>
      </w:r>
      <w:r w:rsidRPr="004D72D2">
        <w:rPr>
          <w:rFonts w:ascii="Times New Roman" w:hAnsi="Times New Roman"/>
          <w:sz w:val="28"/>
          <w:szCs w:val="28"/>
        </w:rPr>
        <w:t>,  совместно с Государственной противопожарной службой не реже одного раза в пять лет проводят инвентаризацию источников противопожарного водоснабжения.</w:t>
      </w:r>
      <w:r>
        <w:rPr>
          <w:rFonts w:ascii="Times New Roman" w:hAnsi="Times New Roman"/>
          <w:sz w:val="28"/>
          <w:szCs w:val="28"/>
        </w:rPr>
        <w:t xml:space="preserve"> По результатам проведенной инвентаризации составляется соответствующий акт</w:t>
      </w:r>
    </w:p>
    <w:p w:rsidR="003A1FE2" w:rsidRPr="004D72D2" w:rsidRDefault="003A1FE2" w:rsidP="0060391D">
      <w:pPr>
        <w:shd w:val="clear" w:color="auto" w:fill="FFFFFF"/>
        <w:spacing w:after="0" w:line="240" w:lineRule="auto"/>
        <w:ind w:left="-284" w:right="140" w:firstLine="284"/>
        <w:jc w:val="both"/>
        <w:rPr>
          <w:rFonts w:ascii="Times New Roman" w:hAnsi="Times New Roman"/>
          <w:sz w:val="28"/>
          <w:szCs w:val="28"/>
        </w:rPr>
      </w:pPr>
      <w:r w:rsidRPr="004D72D2">
        <w:rPr>
          <w:rFonts w:ascii="Times New Roman" w:hAnsi="Times New Roman"/>
          <w:sz w:val="28"/>
          <w:szCs w:val="28"/>
        </w:rPr>
        <w:t>3.3. Проверка источников противопожарного водоснабжения производится 2 раза в год: в весенне-летний (с 1 мая по 1 ноября) и осенне-зимни</w:t>
      </w:r>
      <w:r>
        <w:rPr>
          <w:rFonts w:ascii="Times New Roman" w:hAnsi="Times New Roman"/>
          <w:sz w:val="28"/>
          <w:szCs w:val="28"/>
        </w:rPr>
        <w:t>й (с 1 ноября по 1 мая) периоды с</w:t>
      </w:r>
      <w:r w:rsidRPr="0058659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составлением акта проверки.</w:t>
      </w:r>
    </w:p>
    <w:p w:rsidR="003A1FE2" w:rsidRPr="004D72D2" w:rsidRDefault="003A1FE2" w:rsidP="0060391D">
      <w:pPr>
        <w:shd w:val="clear" w:color="auto" w:fill="FFFFFF"/>
        <w:spacing w:after="0" w:line="240" w:lineRule="auto"/>
        <w:ind w:left="-284" w:right="140" w:firstLine="284"/>
        <w:jc w:val="both"/>
        <w:rPr>
          <w:rFonts w:ascii="Times New Roman" w:hAnsi="Times New Roman"/>
          <w:sz w:val="28"/>
          <w:szCs w:val="28"/>
        </w:rPr>
      </w:pPr>
      <w:r w:rsidRPr="004D72D2">
        <w:rPr>
          <w:rFonts w:ascii="Times New Roman" w:hAnsi="Times New Roman"/>
          <w:sz w:val="28"/>
          <w:szCs w:val="28"/>
        </w:rPr>
        <w:t>3.4. При проверке пожарного гидранта проверяется:</w:t>
      </w:r>
    </w:p>
    <w:p w:rsidR="003A1FE2" w:rsidRPr="004D72D2" w:rsidRDefault="003A1FE2" w:rsidP="0060391D">
      <w:pPr>
        <w:shd w:val="clear" w:color="auto" w:fill="FFFFFF"/>
        <w:spacing w:after="0" w:line="240" w:lineRule="auto"/>
        <w:ind w:left="-284" w:right="140" w:firstLine="284"/>
        <w:jc w:val="both"/>
        <w:rPr>
          <w:rFonts w:ascii="Times New Roman" w:hAnsi="Times New Roman"/>
          <w:sz w:val="28"/>
          <w:szCs w:val="28"/>
        </w:rPr>
      </w:pPr>
      <w:r w:rsidRPr="004D72D2">
        <w:rPr>
          <w:rFonts w:ascii="Times New Roman" w:hAnsi="Times New Roman"/>
          <w:sz w:val="28"/>
          <w:szCs w:val="28"/>
        </w:rPr>
        <w:t>-наличие на видном месте указателя установленного образца;</w:t>
      </w:r>
    </w:p>
    <w:p w:rsidR="003A1FE2" w:rsidRPr="004D72D2" w:rsidRDefault="003A1FE2" w:rsidP="0060391D">
      <w:pPr>
        <w:shd w:val="clear" w:color="auto" w:fill="FFFFFF"/>
        <w:spacing w:after="0" w:line="240" w:lineRule="auto"/>
        <w:ind w:left="-284" w:right="140" w:firstLine="284"/>
        <w:jc w:val="both"/>
        <w:rPr>
          <w:rFonts w:ascii="Times New Roman" w:hAnsi="Times New Roman"/>
          <w:sz w:val="28"/>
          <w:szCs w:val="28"/>
        </w:rPr>
      </w:pPr>
      <w:r w:rsidRPr="004D72D2">
        <w:rPr>
          <w:rFonts w:ascii="Times New Roman" w:hAnsi="Times New Roman"/>
          <w:sz w:val="28"/>
          <w:szCs w:val="28"/>
        </w:rPr>
        <w:t>-возможность беспрепятственного подъезда к пожарному гидранту;</w:t>
      </w:r>
    </w:p>
    <w:p w:rsidR="003A1FE2" w:rsidRPr="004D72D2" w:rsidRDefault="003A1FE2" w:rsidP="0060391D">
      <w:pPr>
        <w:shd w:val="clear" w:color="auto" w:fill="FFFFFF"/>
        <w:spacing w:after="0" w:line="240" w:lineRule="auto"/>
        <w:ind w:left="-284" w:right="140" w:firstLine="284"/>
        <w:jc w:val="both"/>
        <w:rPr>
          <w:rFonts w:ascii="Times New Roman" w:hAnsi="Times New Roman"/>
          <w:sz w:val="28"/>
          <w:szCs w:val="28"/>
        </w:rPr>
      </w:pPr>
      <w:r w:rsidRPr="004D72D2">
        <w:rPr>
          <w:rFonts w:ascii="Times New Roman" w:hAnsi="Times New Roman"/>
          <w:sz w:val="28"/>
          <w:szCs w:val="28"/>
        </w:rPr>
        <w:t>- герметичность задвижек (при наличии).</w:t>
      </w:r>
    </w:p>
    <w:p w:rsidR="003A1FE2" w:rsidRPr="004D72D2" w:rsidRDefault="003A1FE2" w:rsidP="0060391D">
      <w:pPr>
        <w:shd w:val="clear" w:color="auto" w:fill="FFFFFF"/>
        <w:spacing w:after="0" w:line="240" w:lineRule="auto"/>
        <w:ind w:left="-284" w:right="140" w:firstLine="284"/>
        <w:jc w:val="both"/>
        <w:rPr>
          <w:rFonts w:ascii="Times New Roman" w:hAnsi="Times New Roman"/>
          <w:sz w:val="28"/>
          <w:szCs w:val="28"/>
        </w:rPr>
      </w:pPr>
      <w:r w:rsidRPr="004D72D2">
        <w:rPr>
          <w:rFonts w:ascii="Times New Roman" w:hAnsi="Times New Roman"/>
          <w:sz w:val="28"/>
          <w:szCs w:val="28"/>
        </w:rPr>
        <w:t>-состояние колодца и люка пожарного гидранта, производится очистка его от грязи, льда и снега;</w:t>
      </w:r>
    </w:p>
    <w:p w:rsidR="003A1FE2" w:rsidRPr="004D72D2" w:rsidRDefault="003A1FE2" w:rsidP="0060391D">
      <w:pPr>
        <w:shd w:val="clear" w:color="auto" w:fill="FFFFFF"/>
        <w:spacing w:after="0" w:line="240" w:lineRule="auto"/>
        <w:ind w:left="-284" w:right="140" w:firstLine="284"/>
        <w:jc w:val="both"/>
        <w:rPr>
          <w:rFonts w:ascii="Times New Roman" w:hAnsi="Times New Roman"/>
          <w:sz w:val="28"/>
          <w:szCs w:val="28"/>
        </w:rPr>
      </w:pPr>
      <w:r w:rsidRPr="004D72D2">
        <w:rPr>
          <w:rFonts w:ascii="Times New Roman" w:hAnsi="Times New Roman"/>
          <w:sz w:val="28"/>
          <w:szCs w:val="28"/>
        </w:rPr>
        <w:t>-работоспособность пожарного гидранта посредством пуска воды с установкой пожарной колонки;</w:t>
      </w:r>
    </w:p>
    <w:p w:rsidR="003A1FE2" w:rsidRPr="004D72D2" w:rsidRDefault="003A1FE2" w:rsidP="0060391D">
      <w:pPr>
        <w:shd w:val="clear" w:color="auto" w:fill="FFFFFF"/>
        <w:spacing w:after="0" w:line="240" w:lineRule="auto"/>
        <w:ind w:left="-284" w:right="140" w:firstLine="284"/>
        <w:jc w:val="both"/>
        <w:rPr>
          <w:rFonts w:ascii="Times New Roman" w:hAnsi="Times New Roman"/>
          <w:sz w:val="28"/>
          <w:szCs w:val="28"/>
        </w:rPr>
      </w:pPr>
      <w:r w:rsidRPr="004D72D2">
        <w:rPr>
          <w:rFonts w:ascii="Times New Roman" w:hAnsi="Times New Roman"/>
          <w:sz w:val="28"/>
          <w:szCs w:val="28"/>
        </w:rPr>
        <w:t>-герметичность и смазка резьбового соединения и стояка;</w:t>
      </w:r>
    </w:p>
    <w:p w:rsidR="003A1FE2" w:rsidRPr="004D72D2" w:rsidRDefault="003A1FE2" w:rsidP="0060391D">
      <w:pPr>
        <w:shd w:val="clear" w:color="auto" w:fill="FFFFFF"/>
        <w:spacing w:after="0" w:line="240" w:lineRule="auto"/>
        <w:ind w:left="-284" w:right="140" w:firstLine="284"/>
        <w:jc w:val="both"/>
        <w:rPr>
          <w:rFonts w:ascii="Times New Roman" w:hAnsi="Times New Roman"/>
          <w:sz w:val="28"/>
          <w:szCs w:val="28"/>
        </w:rPr>
      </w:pPr>
      <w:r w:rsidRPr="004D72D2">
        <w:rPr>
          <w:rFonts w:ascii="Times New Roman" w:hAnsi="Times New Roman"/>
          <w:sz w:val="28"/>
          <w:szCs w:val="28"/>
        </w:rPr>
        <w:t>-работоспособность сливного устройства;</w:t>
      </w:r>
    </w:p>
    <w:p w:rsidR="003A1FE2" w:rsidRPr="004D72D2" w:rsidRDefault="003A1FE2" w:rsidP="0060391D">
      <w:pPr>
        <w:shd w:val="clear" w:color="auto" w:fill="FFFFFF"/>
        <w:spacing w:after="0" w:line="240" w:lineRule="auto"/>
        <w:ind w:left="-284" w:right="140" w:firstLine="284"/>
        <w:jc w:val="both"/>
        <w:rPr>
          <w:rFonts w:ascii="Times New Roman" w:hAnsi="Times New Roman"/>
          <w:sz w:val="28"/>
          <w:szCs w:val="28"/>
        </w:rPr>
      </w:pPr>
      <w:r w:rsidRPr="004D72D2">
        <w:rPr>
          <w:rFonts w:ascii="Times New Roman" w:hAnsi="Times New Roman"/>
          <w:sz w:val="28"/>
          <w:szCs w:val="28"/>
        </w:rPr>
        <w:t>-наличие крышки гидранта.</w:t>
      </w:r>
    </w:p>
    <w:p w:rsidR="003A1FE2" w:rsidRDefault="003A1FE2" w:rsidP="0060391D">
      <w:pPr>
        <w:shd w:val="clear" w:color="auto" w:fill="FFFFFF"/>
        <w:spacing w:after="0" w:line="240" w:lineRule="auto"/>
        <w:ind w:left="-284" w:right="140"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3.5</w:t>
      </w:r>
      <w:r w:rsidRPr="004D72D2">
        <w:rPr>
          <w:rFonts w:ascii="Times New Roman" w:hAnsi="Times New Roman"/>
          <w:sz w:val="28"/>
          <w:szCs w:val="28"/>
        </w:rPr>
        <w:t>. При проверке других приспособленных для целей пожаротушения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4D72D2">
        <w:rPr>
          <w:rFonts w:ascii="Times New Roman" w:hAnsi="Times New Roman"/>
          <w:sz w:val="28"/>
          <w:szCs w:val="28"/>
        </w:rPr>
        <w:t>источников наружного водоснабжения проверяется наличие подъезда 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4D72D2">
        <w:rPr>
          <w:rFonts w:ascii="Times New Roman" w:hAnsi="Times New Roman"/>
          <w:sz w:val="28"/>
          <w:szCs w:val="28"/>
        </w:rPr>
        <w:t>возможность забора воды в любое время года.</w:t>
      </w:r>
    </w:p>
    <w:p w:rsidR="003A1FE2" w:rsidRPr="004D72D2" w:rsidRDefault="003A1FE2" w:rsidP="00872CC7">
      <w:pPr>
        <w:shd w:val="clear" w:color="auto" w:fill="FFFFFF"/>
        <w:spacing w:after="0" w:line="240" w:lineRule="auto"/>
        <w:ind w:left="-284" w:right="140"/>
        <w:jc w:val="both"/>
        <w:rPr>
          <w:rFonts w:ascii="Times New Roman" w:hAnsi="Times New Roman"/>
          <w:sz w:val="28"/>
          <w:szCs w:val="28"/>
        </w:rPr>
      </w:pPr>
    </w:p>
    <w:p w:rsidR="003A1FE2" w:rsidRDefault="003A1FE2" w:rsidP="00872CC7">
      <w:pPr>
        <w:spacing w:after="0" w:line="240" w:lineRule="auto"/>
        <w:ind w:firstLine="855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3A1FE2" w:rsidRDefault="003A1FE2" w:rsidP="00872CC7">
      <w:pPr>
        <w:spacing w:after="0" w:line="240" w:lineRule="auto"/>
        <w:ind w:firstLine="855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4</w:t>
      </w:r>
      <w:r w:rsidRPr="00BB0B94">
        <w:rPr>
          <w:rFonts w:ascii="Times New Roman" w:hAnsi="Times New Roman"/>
          <w:b/>
          <w:bCs/>
          <w:sz w:val="28"/>
          <w:szCs w:val="28"/>
        </w:rPr>
        <w:t>. Ремонт и реконструкция противопожарного водоснабжения</w:t>
      </w:r>
    </w:p>
    <w:p w:rsidR="003A1FE2" w:rsidRDefault="003A1FE2" w:rsidP="00872CC7">
      <w:pPr>
        <w:spacing w:after="0" w:line="240" w:lineRule="auto"/>
        <w:ind w:firstLine="885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3A1FE2" w:rsidRPr="00BB0B94" w:rsidRDefault="003A1FE2" w:rsidP="0060391D">
      <w:pPr>
        <w:spacing w:after="0" w:line="240" w:lineRule="auto"/>
        <w:ind w:firstLine="55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BB0B94">
        <w:rPr>
          <w:rFonts w:ascii="Times New Roman" w:hAnsi="Times New Roman"/>
          <w:sz w:val="28"/>
          <w:szCs w:val="28"/>
        </w:rPr>
        <w:t>.1.</w:t>
      </w:r>
      <w:r w:rsidRPr="0014133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 w:rsidRPr="00BB0B94">
        <w:rPr>
          <w:rFonts w:ascii="Times New Roman" w:hAnsi="Times New Roman"/>
          <w:sz w:val="28"/>
          <w:szCs w:val="28"/>
        </w:rPr>
        <w:t>рганизац</w:t>
      </w:r>
      <w:r>
        <w:rPr>
          <w:rFonts w:ascii="Times New Roman" w:hAnsi="Times New Roman"/>
          <w:sz w:val="28"/>
          <w:szCs w:val="28"/>
        </w:rPr>
        <w:t>ия, обслуживающая</w:t>
      </w:r>
      <w:r w:rsidRPr="004D72D2">
        <w:rPr>
          <w:rFonts w:ascii="Times New Roman" w:hAnsi="Times New Roman"/>
          <w:sz w:val="28"/>
          <w:szCs w:val="28"/>
        </w:rPr>
        <w:t xml:space="preserve"> водопроводно–</w:t>
      </w:r>
      <w:r>
        <w:rPr>
          <w:rFonts w:ascii="Times New Roman" w:hAnsi="Times New Roman"/>
          <w:sz w:val="28"/>
          <w:szCs w:val="28"/>
        </w:rPr>
        <w:t>канализационную сеть на территории города</w:t>
      </w:r>
      <w:r w:rsidRPr="00BB0B94">
        <w:rPr>
          <w:rFonts w:ascii="Times New Roman" w:hAnsi="Times New Roman"/>
          <w:sz w:val="28"/>
          <w:szCs w:val="28"/>
        </w:rPr>
        <w:t>, а также абоненты,</w:t>
      </w:r>
      <w:r w:rsidRPr="008102B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имеющие в своем ведении</w:t>
      </w:r>
      <w:r w:rsidRPr="004D72D2">
        <w:rPr>
          <w:rFonts w:ascii="Times New Roman" w:hAnsi="Times New Roman"/>
          <w:sz w:val="28"/>
          <w:szCs w:val="28"/>
        </w:rPr>
        <w:t xml:space="preserve"> ист</w:t>
      </w:r>
      <w:r>
        <w:rPr>
          <w:rFonts w:ascii="Times New Roman" w:hAnsi="Times New Roman"/>
          <w:sz w:val="28"/>
          <w:szCs w:val="28"/>
        </w:rPr>
        <w:t>очники наружного водоснабжения</w:t>
      </w:r>
      <w:r w:rsidRPr="00BB0B94">
        <w:rPr>
          <w:rFonts w:ascii="Times New Roman" w:hAnsi="Times New Roman"/>
          <w:sz w:val="28"/>
          <w:szCs w:val="28"/>
        </w:rPr>
        <w:t>, обязаны в течение 10 дней после получения сообщения о не</w:t>
      </w:r>
      <w:r>
        <w:rPr>
          <w:rFonts w:ascii="Times New Roman" w:hAnsi="Times New Roman"/>
          <w:sz w:val="28"/>
          <w:szCs w:val="28"/>
        </w:rPr>
        <w:t xml:space="preserve">исправности произвести ремонт  </w:t>
      </w:r>
      <w:r w:rsidRPr="00BB0B94">
        <w:rPr>
          <w:rFonts w:ascii="Times New Roman" w:hAnsi="Times New Roman"/>
          <w:sz w:val="28"/>
          <w:szCs w:val="28"/>
        </w:rPr>
        <w:t>источника</w:t>
      </w:r>
      <w:r>
        <w:rPr>
          <w:rFonts w:ascii="Times New Roman" w:hAnsi="Times New Roman"/>
          <w:sz w:val="28"/>
          <w:szCs w:val="28"/>
        </w:rPr>
        <w:t xml:space="preserve"> противопожарного водоснабжения</w:t>
      </w:r>
      <w:r w:rsidRPr="00BB0B94">
        <w:rPr>
          <w:rFonts w:ascii="Times New Roman" w:hAnsi="Times New Roman"/>
          <w:sz w:val="28"/>
          <w:szCs w:val="28"/>
        </w:rPr>
        <w:t>. В случае проведения капитального ремонта или замены источника</w:t>
      </w:r>
      <w:r>
        <w:rPr>
          <w:rFonts w:ascii="Times New Roman" w:hAnsi="Times New Roman"/>
          <w:sz w:val="28"/>
          <w:szCs w:val="28"/>
        </w:rPr>
        <w:t xml:space="preserve"> противопожарного водоснабжения</w:t>
      </w:r>
      <w:r w:rsidRPr="00BB0B94">
        <w:rPr>
          <w:rFonts w:ascii="Times New Roman" w:hAnsi="Times New Roman"/>
          <w:sz w:val="28"/>
          <w:szCs w:val="28"/>
        </w:rPr>
        <w:t xml:space="preserve"> сроки согласовываются с государственной противопожарной службой.</w:t>
      </w:r>
    </w:p>
    <w:p w:rsidR="003A1FE2" w:rsidRDefault="003A1FE2" w:rsidP="0060391D">
      <w:pPr>
        <w:spacing w:after="0" w:line="240" w:lineRule="auto"/>
        <w:ind w:firstLine="55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4.2</w:t>
      </w:r>
      <w:r w:rsidRPr="00BB0B94">
        <w:rPr>
          <w:rFonts w:ascii="Times New Roman" w:hAnsi="Times New Roman"/>
          <w:sz w:val="28"/>
          <w:szCs w:val="28"/>
        </w:rPr>
        <w:t>.Технические характеристики противопожарного водопровода  после реконструкции не должны быть ниже предусмотренных ранее.</w:t>
      </w:r>
    </w:p>
    <w:p w:rsidR="003A1FE2" w:rsidRPr="009E3612" w:rsidRDefault="003A1FE2" w:rsidP="0060391D">
      <w:pPr>
        <w:spacing w:after="0" w:line="240" w:lineRule="auto"/>
        <w:ind w:firstLine="55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4.3</w:t>
      </w:r>
      <w:r w:rsidRPr="00120BA0">
        <w:rPr>
          <w:rFonts w:ascii="Times New Roman" w:hAnsi="Times New Roman"/>
          <w:sz w:val="28"/>
          <w:szCs w:val="28"/>
          <w:shd w:val="clear" w:color="auto" w:fill="FFFFFF"/>
        </w:rPr>
        <w:t>.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120BA0">
        <w:rPr>
          <w:rFonts w:ascii="Times New Roman" w:hAnsi="Times New Roman"/>
          <w:sz w:val="28"/>
          <w:szCs w:val="28"/>
          <w:shd w:val="clear" w:color="auto" w:fill="FFFFFF"/>
        </w:rPr>
        <w:t>В случае временного прекращения или ограничения холодного водоснаб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жения </w:t>
      </w:r>
      <w:r w:rsidRPr="00120BA0">
        <w:rPr>
          <w:rFonts w:ascii="Times New Roman" w:hAnsi="Times New Roman"/>
          <w:sz w:val="28"/>
          <w:szCs w:val="28"/>
          <w:shd w:val="clear" w:color="auto" w:fill="FFFFFF"/>
        </w:rPr>
        <w:t>из-за возникновения аварии и (или) устранения последствий аварии на централизованных системах водоснабжения организация, осуществляющая водоснабжение</w:t>
      </w:r>
      <w:r>
        <w:rPr>
          <w:rFonts w:ascii="Times New Roman" w:hAnsi="Times New Roman"/>
          <w:sz w:val="28"/>
          <w:szCs w:val="28"/>
          <w:shd w:val="clear" w:color="auto" w:fill="FFFFFF"/>
        </w:rPr>
        <w:t>,</w:t>
      </w:r>
      <w:r w:rsidRPr="00120BA0">
        <w:rPr>
          <w:rFonts w:ascii="Times New Roman" w:hAnsi="Times New Roman"/>
          <w:sz w:val="28"/>
          <w:szCs w:val="28"/>
          <w:shd w:val="clear" w:color="auto" w:fill="FFFFFF"/>
        </w:rPr>
        <w:t xml:space="preserve"> в течение одного дня со дня такого прекращения или ограничения уведомляет 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администрацию города Кирсанова Тамбовской области (через ЕДДС города Кирсанова и Кирсановского муниципального округа), </w:t>
      </w:r>
      <w:r>
        <w:rPr>
          <w:rFonts w:ascii="Times New Roman" w:hAnsi="Times New Roman"/>
          <w:sz w:val="28"/>
          <w:szCs w:val="28"/>
        </w:rPr>
        <w:t>пожарно – спасательную часть №18</w:t>
      </w:r>
      <w:r w:rsidRPr="00BB0B94">
        <w:rPr>
          <w:rFonts w:ascii="Times New Roman" w:hAnsi="Times New Roman"/>
          <w:sz w:val="28"/>
          <w:szCs w:val="28"/>
        </w:rPr>
        <w:t xml:space="preserve"> </w:t>
      </w:r>
      <w:r w:rsidRPr="00163117">
        <w:rPr>
          <w:rFonts w:ascii="Times New Roman" w:hAnsi="Times New Roman"/>
          <w:color w:val="222222"/>
          <w:sz w:val="28"/>
          <w:szCs w:val="28"/>
          <w:shd w:val="clear" w:color="auto" w:fill="FFFFFF"/>
        </w:rPr>
        <w:t xml:space="preserve">Федерального государственного казенного учреждения </w:t>
      </w:r>
      <w:r>
        <w:rPr>
          <w:rFonts w:ascii="Times New Roman" w:hAnsi="Times New Roman"/>
          <w:color w:val="222222"/>
          <w:sz w:val="28"/>
          <w:szCs w:val="28"/>
          <w:shd w:val="clear" w:color="auto" w:fill="FFFFFF"/>
        </w:rPr>
        <w:t xml:space="preserve"> «</w:t>
      </w:r>
      <w:r w:rsidRPr="00163117">
        <w:rPr>
          <w:rFonts w:ascii="Times New Roman" w:hAnsi="Times New Roman"/>
          <w:color w:val="222222"/>
          <w:sz w:val="28"/>
          <w:szCs w:val="28"/>
          <w:shd w:val="clear" w:color="auto" w:fill="FFFFFF"/>
        </w:rPr>
        <w:t xml:space="preserve">2 </w:t>
      </w:r>
      <w:r>
        <w:rPr>
          <w:rFonts w:ascii="Times New Roman" w:hAnsi="Times New Roman"/>
          <w:color w:val="222222"/>
          <w:sz w:val="28"/>
          <w:szCs w:val="28"/>
          <w:shd w:val="clear" w:color="auto" w:fill="FFFFFF"/>
        </w:rPr>
        <w:t>отряд Федеральной противопожарной службы</w:t>
      </w:r>
      <w:r w:rsidRPr="00163117">
        <w:rPr>
          <w:rFonts w:ascii="Times New Roman" w:hAnsi="Times New Roman"/>
          <w:color w:val="222222"/>
          <w:sz w:val="28"/>
          <w:szCs w:val="28"/>
          <w:shd w:val="clear" w:color="auto" w:fill="FFFFFF"/>
        </w:rPr>
        <w:t xml:space="preserve"> по Тамбовской области»</w:t>
      </w:r>
      <w:r>
        <w:rPr>
          <w:rFonts w:ascii="Times New Roman" w:hAnsi="Times New Roman"/>
          <w:color w:val="222222"/>
          <w:sz w:val="28"/>
          <w:szCs w:val="28"/>
          <w:shd w:val="clear" w:color="auto" w:fill="FFFFFF"/>
        </w:rPr>
        <w:t xml:space="preserve"> и абонентов, имеющих в своем ведении</w:t>
      </w:r>
      <w:r w:rsidRPr="004B6833">
        <w:rPr>
          <w:rFonts w:ascii="Times New Roman" w:hAnsi="Times New Roman"/>
          <w:sz w:val="28"/>
          <w:szCs w:val="28"/>
        </w:rPr>
        <w:t xml:space="preserve"> </w:t>
      </w:r>
      <w:r w:rsidRPr="004D72D2">
        <w:rPr>
          <w:rFonts w:ascii="Times New Roman" w:hAnsi="Times New Roman"/>
          <w:sz w:val="28"/>
          <w:szCs w:val="28"/>
        </w:rPr>
        <w:t>ист</w:t>
      </w:r>
      <w:r>
        <w:rPr>
          <w:rFonts w:ascii="Times New Roman" w:hAnsi="Times New Roman"/>
          <w:sz w:val="28"/>
          <w:szCs w:val="28"/>
        </w:rPr>
        <w:t>очники наружного пожарного водоснабжения о прекращении водоснабжения.</w:t>
      </w:r>
    </w:p>
    <w:p w:rsidR="003A1FE2" w:rsidRPr="00BB0B94" w:rsidRDefault="003A1FE2" w:rsidP="0060391D">
      <w:pPr>
        <w:spacing w:after="0" w:line="240" w:lineRule="auto"/>
        <w:ind w:firstLine="55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4.4</w:t>
      </w:r>
      <w:r w:rsidRPr="00BB0B94">
        <w:rPr>
          <w:rFonts w:ascii="Times New Roman" w:hAnsi="Times New Roman"/>
          <w:sz w:val="28"/>
          <w:szCs w:val="28"/>
        </w:rPr>
        <w:t>.</w:t>
      </w:r>
      <w:r w:rsidRPr="004B6833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120BA0">
        <w:rPr>
          <w:rFonts w:ascii="Times New Roman" w:hAnsi="Times New Roman"/>
          <w:sz w:val="28"/>
          <w:szCs w:val="28"/>
          <w:shd w:val="clear" w:color="auto" w:fill="FFFFFF"/>
        </w:rPr>
        <w:t xml:space="preserve">В случае </w:t>
      </w:r>
      <w:r>
        <w:rPr>
          <w:rFonts w:ascii="Times New Roman" w:hAnsi="Times New Roman"/>
          <w:sz w:val="28"/>
          <w:szCs w:val="28"/>
          <w:shd w:val="clear" w:color="auto" w:fill="FFFFFF"/>
        </w:rPr>
        <w:t>заблаговременного</w:t>
      </w:r>
      <w:r w:rsidRPr="00120BA0">
        <w:rPr>
          <w:rFonts w:ascii="Times New Roman" w:hAnsi="Times New Roman"/>
          <w:sz w:val="28"/>
          <w:szCs w:val="28"/>
          <w:shd w:val="clear" w:color="auto" w:fill="FFFFFF"/>
        </w:rPr>
        <w:t xml:space="preserve"> прекращения или ограничения холодного водоснаб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жения организация, </w:t>
      </w:r>
      <w:r w:rsidRPr="00120BA0">
        <w:rPr>
          <w:rFonts w:ascii="Times New Roman" w:hAnsi="Times New Roman"/>
          <w:sz w:val="28"/>
          <w:szCs w:val="28"/>
          <w:shd w:val="clear" w:color="auto" w:fill="FFFFFF"/>
        </w:rPr>
        <w:t>осуществляющая водоснабжение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, </w:t>
      </w:r>
      <w:r>
        <w:rPr>
          <w:rFonts w:ascii="Times New Roman" w:hAnsi="Times New Roman"/>
          <w:sz w:val="28"/>
          <w:szCs w:val="28"/>
        </w:rPr>
        <w:t>не менее чем</w:t>
      </w:r>
      <w:r w:rsidRPr="00BB0B94">
        <w:rPr>
          <w:rFonts w:ascii="Times New Roman" w:hAnsi="Times New Roman"/>
          <w:sz w:val="28"/>
          <w:szCs w:val="28"/>
        </w:rPr>
        <w:t xml:space="preserve"> за </w:t>
      </w:r>
      <w:r>
        <w:rPr>
          <w:rFonts w:ascii="Times New Roman" w:hAnsi="Times New Roman"/>
          <w:sz w:val="28"/>
          <w:szCs w:val="28"/>
        </w:rPr>
        <w:t xml:space="preserve">одни </w:t>
      </w:r>
      <w:r w:rsidRPr="00BB0B94">
        <w:rPr>
          <w:rFonts w:ascii="Times New Roman" w:hAnsi="Times New Roman"/>
          <w:sz w:val="28"/>
          <w:szCs w:val="28"/>
        </w:rPr>
        <w:t xml:space="preserve">сутки до отключения </w:t>
      </w:r>
      <w:r>
        <w:rPr>
          <w:rFonts w:ascii="Times New Roman" w:hAnsi="Times New Roman"/>
          <w:sz w:val="28"/>
          <w:szCs w:val="28"/>
        </w:rPr>
        <w:t xml:space="preserve">водоснабжения </w:t>
      </w:r>
      <w:r w:rsidRPr="00BB0B94">
        <w:rPr>
          <w:rFonts w:ascii="Times New Roman" w:hAnsi="Times New Roman"/>
          <w:sz w:val="28"/>
          <w:szCs w:val="28"/>
        </w:rPr>
        <w:t xml:space="preserve">для проведения </w:t>
      </w:r>
      <w:r w:rsidRPr="004B6833">
        <w:rPr>
          <w:rFonts w:ascii="Times New Roman" w:hAnsi="Times New Roman"/>
          <w:sz w:val="28"/>
          <w:szCs w:val="28"/>
          <w:shd w:val="clear" w:color="auto" w:fill="FFFFFF"/>
        </w:rPr>
        <w:t>планово-предупредительного</w:t>
      </w:r>
      <w:r>
        <w:rPr>
          <w:rFonts w:ascii="Arial" w:hAnsi="Arial" w:cs="Arial"/>
          <w:color w:val="444444"/>
          <w:sz w:val="16"/>
          <w:szCs w:val="16"/>
          <w:shd w:val="clear" w:color="auto" w:fill="FFFFFF"/>
        </w:rPr>
        <w:t xml:space="preserve"> </w:t>
      </w:r>
      <w:r w:rsidRPr="00BB0B94">
        <w:rPr>
          <w:rFonts w:ascii="Times New Roman" w:hAnsi="Times New Roman"/>
          <w:sz w:val="28"/>
          <w:szCs w:val="28"/>
        </w:rPr>
        <w:t xml:space="preserve"> ремонта или реконструкции, обязаны в установленном   порядке   уведомить </w:t>
      </w:r>
      <w:r>
        <w:rPr>
          <w:rFonts w:ascii="Times New Roman" w:hAnsi="Times New Roman"/>
          <w:sz w:val="28"/>
          <w:szCs w:val="28"/>
        </w:rPr>
        <w:t>администрацию города Кирсанова Тамбовской области (через</w:t>
      </w:r>
      <w:r w:rsidRPr="00BB0B94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единую дежурно-диспетчерскую службу города Кирсанова и Кирсановского муниципального округа)  </w:t>
      </w:r>
      <w:r w:rsidRPr="00BB0B94"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z w:val="28"/>
          <w:szCs w:val="28"/>
        </w:rPr>
        <w:t>пожарно – спасательную часть №18</w:t>
      </w:r>
      <w:r w:rsidRPr="00BB0B94">
        <w:rPr>
          <w:rFonts w:ascii="Times New Roman" w:hAnsi="Times New Roman"/>
          <w:sz w:val="28"/>
          <w:szCs w:val="28"/>
        </w:rPr>
        <w:t xml:space="preserve"> </w:t>
      </w:r>
      <w:r w:rsidRPr="00163117">
        <w:rPr>
          <w:rFonts w:ascii="Times New Roman" w:hAnsi="Times New Roman"/>
          <w:color w:val="222222"/>
          <w:sz w:val="28"/>
          <w:szCs w:val="28"/>
          <w:shd w:val="clear" w:color="auto" w:fill="FFFFFF"/>
        </w:rPr>
        <w:t xml:space="preserve">Федерального государственного казенного учреждения </w:t>
      </w:r>
      <w:r>
        <w:rPr>
          <w:rFonts w:ascii="Times New Roman" w:hAnsi="Times New Roman"/>
          <w:color w:val="222222"/>
          <w:sz w:val="28"/>
          <w:szCs w:val="28"/>
          <w:shd w:val="clear" w:color="auto" w:fill="FFFFFF"/>
        </w:rPr>
        <w:t xml:space="preserve"> «</w:t>
      </w:r>
      <w:r w:rsidRPr="00163117">
        <w:rPr>
          <w:rFonts w:ascii="Times New Roman" w:hAnsi="Times New Roman"/>
          <w:color w:val="222222"/>
          <w:sz w:val="28"/>
          <w:szCs w:val="28"/>
          <w:shd w:val="clear" w:color="auto" w:fill="FFFFFF"/>
        </w:rPr>
        <w:t xml:space="preserve">2 </w:t>
      </w:r>
      <w:r>
        <w:rPr>
          <w:rFonts w:ascii="Times New Roman" w:hAnsi="Times New Roman"/>
          <w:color w:val="222222"/>
          <w:sz w:val="28"/>
          <w:szCs w:val="28"/>
          <w:shd w:val="clear" w:color="auto" w:fill="FFFFFF"/>
        </w:rPr>
        <w:t>отряд федеральной противопожарной службы</w:t>
      </w:r>
      <w:r w:rsidRPr="00163117">
        <w:rPr>
          <w:rFonts w:ascii="Times New Roman" w:hAnsi="Times New Roman"/>
          <w:color w:val="222222"/>
          <w:sz w:val="28"/>
          <w:szCs w:val="28"/>
          <w:shd w:val="clear" w:color="auto" w:fill="FFFFFF"/>
        </w:rPr>
        <w:t xml:space="preserve"> по Тамбовской области»</w:t>
      </w:r>
      <w:r>
        <w:rPr>
          <w:rFonts w:ascii="Times New Roman" w:hAnsi="Times New Roman"/>
          <w:color w:val="222222"/>
          <w:sz w:val="28"/>
          <w:szCs w:val="28"/>
          <w:shd w:val="clear" w:color="auto" w:fill="FFFFFF"/>
        </w:rPr>
        <w:t xml:space="preserve"> </w:t>
      </w:r>
      <w:r w:rsidRPr="00BB0B94">
        <w:rPr>
          <w:rFonts w:ascii="Times New Roman" w:hAnsi="Times New Roman"/>
          <w:sz w:val="28"/>
          <w:szCs w:val="28"/>
        </w:rPr>
        <w:t>о невозможности использования пожарных гидрантов из-за отсутствия или недостаточности напора воды, при этом предусматривать дополнительные мероприятия, компенсирующие недостаток воды на отключенных участках.</w:t>
      </w:r>
    </w:p>
    <w:p w:rsidR="003A1FE2" w:rsidRDefault="003A1FE2" w:rsidP="0060391D">
      <w:pPr>
        <w:spacing w:line="240" w:lineRule="auto"/>
        <w:ind w:firstLine="55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4.5</w:t>
      </w:r>
      <w:r w:rsidRPr="00BB0B94">
        <w:rPr>
          <w:rFonts w:ascii="Times New Roman" w:hAnsi="Times New Roman"/>
          <w:sz w:val="28"/>
          <w:szCs w:val="28"/>
        </w:rPr>
        <w:t>.После реконструкции водопровода производится его приемка комиссией и испытание на водоотдачу.</w:t>
      </w:r>
    </w:p>
    <w:p w:rsidR="003A1FE2" w:rsidRPr="00003CEB" w:rsidRDefault="003A1FE2" w:rsidP="00872CC7">
      <w:pPr>
        <w:spacing w:after="0" w:line="240" w:lineRule="auto"/>
        <w:ind w:left="-284" w:right="140"/>
        <w:jc w:val="both"/>
        <w:rPr>
          <w:rFonts w:ascii="Times New Roman" w:hAnsi="Times New Roman"/>
          <w:sz w:val="28"/>
          <w:szCs w:val="28"/>
        </w:rPr>
      </w:pPr>
    </w:p>
    <w:p w:rsidR="003A1FE2" w:rsidRPr="00003CEB" w:rsidRDefault="003A1FE2" w:rsidP="00872CC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3A1FE2" w:rsidRDefault="003A1FE2" w:rsidP="00706AF2">
      <w:pPr>
        <w:ind w:left="6237"/>
        <w:jc w:val="both"/>
        <w:rPr>
          <w:rFonts w:ascii="Times New Roman" w:hAnsi="Times New Roman"/>
          <w:sz w:val="28"/>
          <w:szCs w:val="28"/>
        </w:rPr>
      </w:pPr>
    </w:p>
    <w:p w:rsidR="003A1FE2" w:rsidRDefault="003A1FE2" w:rsidP="00706AF2">
      <w:pPr>
        <w:ind w:left="6237"/>
        <w:jc w:val="both"/>
        <w:rPr>
          <w:rFonts w:ascii="Times New Roman" w:hAnsi="Times New Roman"/>
          <w:sz w:val="28"/>
          <w:szCs w:val="28"/>
        </w:rPr>
      </w:pPr>
    </w:p>
    <w:p w:rsidR="003A1FE2" w:rsidRDefault="003A1FE2" w:rsidP="00706AF2">
      <w:pPr>
        <w:ind w:left="6237"/>
        <w:jc w:val="both"/>
        <w:rPr>
          <w:rFonts w:ascii="Times New Roman" w:hAnsi="Times New Roman"/>
          <w:sz w:val="28"/>
          <w:szCs w:val="28"/>
        </w:rPr>
      </w:pPr>
    </w:p>
    <w:p w:rsidR="003A1FE2" w:rsidRDefault="003A1FE2" w:rsidP="00706AF2">
      <w:pPr>
        <w:ind w:left="6237"/>
        <w:jc w:val="both"/>
        <w:rPr>
          <w:rFonts w:ascii="Times New Roman" w:hAnsi="Times New Roman"/>
          <w:sz w:val="28"/>
          <w:szCs w:val="28"/>
        </w:rPr>
      </w:pPr>
    </w:p>
    <w:p w:rsidR="003A1FE2" w:rsidRDefault="003A1FE2" w:rsidP="00706AF2">
      <w:pPr>
        <w:ind w:left="6237"/>
        <w:jc w:val="both"/>
        <w:rPr>
          <w:rFonts w:ascii="Times New Roman" w:hAnsi="Times New Roman"/>
          <w:sz w:val="28"/>
          <w:szCs w:val="28"/>
        </w:rPr>
      </w:pPr>
    </w:p>
    <w:p w:rsidR="003A1FE2" w:rsidRDefault="003A1FE2" w:rsidP="00706AF2">
      <w:pPr>
        <w:ind w:left="6237"/>
        <w:jc w:val="both"/>
        <w:rPr>
          <w:rFonts w:ascii="Times New Roman" w:hAnsi="Times New Roman"/>
          <w:sz w:val="28"/>
          <w:szCs w:val="28"/>
        </w:rPr>
      </w:pPr>
    </w:p>
    <w:p w:rsidR="003A1FE2" w:rsidRPr="00706AF2" w:rsidRDefault="003A1FE2" w:rsidP="00706AF2">
      <w:pPr>
        <w:ind w:left="623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Pr="00706AF2">
        <w:rPr>
          <w:rFonts w:ascii="Times New Roman" w:hAnsi="Times New Roman"/>
          <w:sz w:val="28"/>
          <w:szCs w:val="28"/>
        </w:rPr>
        <w:t xml:space="preserve">Приложение № </w:t>
      </w:r>
      <w:r>
        <w:rPr>
          <w:rFonts w:ascii="Times New Roman" w:hAnsi="Times New Roman"/>
          <w:sz w:val="28"/>
          <w:szCs w:val="28"/>
        </w:rPr>
        <w:t>2</w:t>
      </w:r>
    </w:p>
    <w:p w:rsidR="003A1FE2" w:rsidRPr="00706AF2" w:rsidRDefault="003A1FE2" w:rsidP="00706AF2">
      <w:pPr>
        <w:spacing w:after="0" w:line="240" w:lineRule="auto"/>
        <w:ind w:left="6237"/>
        <w:jc w:val="both"/>
        <w:rPr>
          <w:rFonts w:ascii="Times New Roman" w:hAnsi="Times New Roman"/>
          <w:sz w:val="28"/>
          <w:szCs w:val="28"/>
        </w:rPr>
      </w:pPr>
      <w:r w:rsidRPr="00706AF2">
        <w:rPr>
          <w:rFonts w:ascii="Times New Roman" w:hAnsi="Times New Roman"/>
          <w:sz w:val="28"/>
          <w:szCs w:val="28"/>
        </w:rPr>
        <w:t xml:space="preserve">              УТВЕРЖДЕН</w:t>
      </w:r>
    </w:p>
    <w:p w:rsidR="003A1FE2" w:rsidRPr="00706AF2" w:rsidRDefault="003A1FE2" w:rsidP="00706AF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706AF2">
        <w:rPr>
          <w:rFonts w:ascii="Times New Roman" w:hAnsi="Times New Roman"/>
          <w:sz w:val="28"/>
          <w:szCs w:val="28"/>
        </w:rPr>
        <w:t>постановлением администрации города</w:t>
      </w:r>
    </w:p>
    <w:p w:rsidR="003A1FE2" w:rsidRPr="00706AF2" w:rsidRDefault="003A1FE2" w:rsidP="00706AF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706AF2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  <w:u w:val="single"/>
        </w:rPr>
        <w:t xml:space="preserve">« 9 </w:t>
      </w:r>
      <w:r w:rsidRPr="00706AF2">
        <w:rPr>
          <w:rFonts w:ascii="Times New Roman" w:hAnsi="Times New Roman"/>
          <w:sz w:val="28"/>
          <w:szCs w:val="28"/>
          <w:u w:val="single"/>
        </w:rPr>
        <w:t xml:space="preserve">» </w:t>
      </w:r>
      <w:r>
        <w:rPr>
          <w:rFonts w:ascii="Times New Roman" w:hAnsi="Times New Roman"/>
          <w:sz w:val="28"/>
          <w:szCs w:val="28"/>
          <w:u w:val="single"/>
        </w:rPr>
        <w:t>декабря  2024</w:t>
      </w:r>
      <w:r w:rsidRPr="00706AF2"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706AF2">
        <w:rPr>
          <w:rFonts w:ascii="Times New Roman" w:hAnsi="Times New Roman"/>
          <w:sz w:val="28"/>
          <w:szCs w:val="28"/>
        </w:rPr>
        <w:t xml:space="preserve">№ </w:t>
      </w:r>
      <w:r w:rsidRPr="006C084B">
        <w:rPr>
          <w:rFonts w:ascii="Times New Roman" w:hAnsi="Times New Roman"/>
          <w:sz w:val="28"/>
          <w:szCs w:val="28"/>
          <w:u w:val="single"/>
        </w:rPr>
        <w:t>859</w:t>
      </w:r>
    </w:p>
    <w:p w:rsidR="003A1FE2" w:rsidRDefault="003A1FE2" w:rsidP="00B6099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</w:p>
    <w:p w:rsidR="003A1FE2" w:rsidRDefault="003A1FE2" w:rsidP="005831F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3A1FE2" w:rsidRPr="006F6E30" w:rsidRDefault="003A1FE2" w:rsidP="0015464B">
      <w:pPr>
        <w:shd w:val="clear" w:color="auto" w:fill="FFFFFF"/>
        <w:spacing w:after="0" w:line="240" w:lineRule="auto"/>
        <w:ind w:left="-567"/>
        <w:jc w:val="center"/>
        <w:rPr>
          <w:rFonts w:ascii="Times New Roman" w:hAnsi="Times New Roman"/>
          <w:b/>
          <w:color w:val="3F3F3F"/>
          <w:sz w:val="28"/>
          <w:szCs w:val="28"/>
        </w:rPr>
      </w:pPr>
      <w:r w:rsidRPr="006F6E30">
        <w:rPr>
          <w:rFonts w:ascii="Times New Roman" w:hAnsi="Times New Roman"/>
          <w:b/>
          <w:color w:val="3F3F3F"/>
          <w:sz w:val="28"/>
          <w:szCs w:val="28"/>
        </w:rPr>
        <w:t>ПЕРЕЧЕНЬ</w:t>
      </w:r>
    </w:p>
    <w:p w:rsidR="003A1FE2" w:rsidRDefault="003A1FE2" w:rsidP="0015464B">
      <w:pPr>
        <w:spacing w:after="0" w:line="240" w:lineRule="auto"/>
        <w:jc w:val="center"/>
        <w:rPr>
          <w:rFonts w:ascii="Times New Roman" w:hAnsi="Times New Roman"/>
          <w:b/>
          <w:color w:val="3F3F3F"/>
          <w:sz w:val="28"/>
          <w:szCs w:val="28"/>
        </w:rPr>
      </w:pPr>
      <w:r w:rsidRPr="006F6E30">
        <w:rPr>
          <w:rFonts w:ascii="Times New Roman" w:hAnsi="Times New Roman"/>
          <w:b/>
          <w:color w:val="3F3F3F"/>
          <w:sz w:val="28"/>
          <w:szCs w:val="28"/>
        </w:rPr>
        <w:t>источников наружного водоснабжения и мест для забора воды в целях пожаротушения в любое время года из источников наружного водоснабжения на территории</w:t>
      </w:r>
    </w:p>
    <w:p w:rsidR="003A1FE2" w:rsidRDefault="003A1FE2" w:rsidP="0015464B">
      <w:pPr>
        <w:spacing w:after="0" w:line="240" w:lineRule="auto"/>
        <w:jc w:val="center"/>
        <w:rPr>
          <w:rFonts w:ascii="Times New Roman" w:hAnsi="Times New Roman"/>
          <w:b/>
          <w:color w:val="3F3F3F"/>
          <w:sz w:val="28"/>
          <w:szCs w:val="28"/>
        </w:rPr>
      </w:pPr>
      <w:r>
        <w:rPr>
          <w:rFonts w:ascii="Times New Roman" w:hAnsi="Times New Roman"/>
          <w:b/>
          <w:color w:val="3F3F3F"/>
          <w:sz w:val="28"/>
          <w:szCs w:val="28"/>
        </w:rPr>
        <w:t>города Кирсанова Тамбовской области</w:t>
      </w:r>
    </w:p>
    <w:p w:rsidR="003A1FE2" w:rsidRDefault="003A1FE2" w:rsidP="0015464B">
      <w:pPr>
        <w:spacing w:after="0" w:line="240" w:lineRule="auto"/>
        <w:jc w:val="center"/>
        <w:rPr>
          <w:rFonts w:ascii="Times New Roman" w:hAnsi="Times New Roman"/>
          <w:b/>
          <w:color w:val="3F3F3F"/>
          <w:sz w:val="28"/>
          <w:szCs w:val="28"/>
        </w:rPr>
      </w:pPr>
    </w:p>
    <w:p w:rsidR="003A1FE2" w:rsidRDefault="003A1FE2" w:rsidP="0015464B">
      <w:pPr>
        <w:spacing w:after="0" w:line="240" w:lineRule="auto"/>
        <w:jc w:val="center"/>
        <w:rPr>
          <w:rFonts w:ascii="Times New Roman" w:hAnsi="Times New Roman"/>
          <w:b/>
          <w:color w:val="3F3F3F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47"/>
        <w:gridCol w:w="2101"/>
        <w:gridCol w:w="4290"/>
        <w:gridCol w:w="3099"/>
      </w:tblGrid>
      <w:tr w:rsidR="003A1FE2" w:rsidRPr="00587DA4" w:rsidTr="00304FFE">
        <w:trPr>
          <w:trHeight w:val="802"/>
        </w:trPr>
        <w:tc>
          <w:tcPr>
            <w:tcW w:w="647" w:type="dxa"/>
          </w:tcPr>
          <w:p w:rsidR="003A1FE2" w:rsidRPr="00587DA4" w:rsidRDefault="003A1FE2" w:rsidP="00587DA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3F3F3F"/>
                <w:sz w:val="28"/>
                <w:szCs w:val="28"/>
              </w:rPr>
            </w:pPr>
            <w:r w:rsidRPr="00587DA4">
              <w:rPr>
                <w:rFonts w:ascii="Times New Roman" w:hAnsi="Times New Roman"/>
                <w:b/>
                <w:color w:val="3F3F3F"/>
                <w:sz w:val="28"/>
                <w:szCs w:val="28"/>
              </w:rPr>
              <w:t>№</w:t>
            </w:r>
          </w:p>
          <w:p w:rsidR="003A1FE2" w:rsidRPr="00587DA4" w:rsidRDefault="003A1FE2" w:rsidP="00587DA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3F3F3F"/>
                <w:sz w:val="28"/>
                <w:szCs w:val="28"/>
              </w:rPr>
            </w:pPr>
            <w:r w:rsidRPr="00587DA4">
              <w:rPr>
                <w:rFonts w:ascii="Times New Roman" w:hAnsi="Times New Roman"/>
                <w:b/>
                <w:color w:val="3F3F3F"/>
                <w:sz w:val="28"/>
                <w:szCs w:val="28"/>
              </w:rPr>
              <w:t>п/п</w:t>
            </w:r>
          </w:p>
        </w:tc>
        <w:tc>
          <w:tcPr>
            <w:tcW w:w="2101" w:type="dxa"/>
          </w:tcPr>
          <w:p w:rsidR="003A1FE2" w:rsidRPr="00587DA4" w:rsidRDefault="003A1FE2" w:rsidP="00587DA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3F3F3F"/>
                <w:sz w:val="28"/>
                <w:szCs w:val="28"/>
              </w:rPr>
            </w:pPr>
          </w:p>
          <w:p w:rsidR="003A1FE2" w:rsidRPr="00587DA4" w:rsidRDefault="003A1FE2" w:rsidP="00587DA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3F3F3F"/>
                <w:sz w:val="28"/>
                <w:szCs w:val="28"/>
              </w:rPr>
            </w:pPr>
            <w:r w:rsidRPr="00587DA4">
              <w:rPr>
                <w:rFonts w:ascii="Times New Roman" w:hAnsi="Times New Roman"/>
                <w:b/>
                <w:color w:val="3F3F3F"/>
                <w:sz w:val="28"/>
                <w:szCs w:val="28"/>
              </w:rPr>
              <w:t>Знак</w:t>
            </w:r>
          </w:p>
        </w:tc>
        <w:tc>
          <w:tcPr>
            <w:tcW w:w="4290" w:type="dxa"/>
          </w:tcPr>
          <w:p w:rsidR="003A1FE2" w:rsidRPr="00587DA4" w:rsidRDefault="003A1FE2" w:rsidP="00587DA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3F3F3F"/>
                <w:sz w:val="28"/>
                <w:szCs w:val="28"/>
              </w:rPr>
            </w:pPr>
            <w:r w:rsidRPr="006F6E30">
              <w:rPr>
                <w:rFonts w:ascii="Times New Roman" w:hAnsi="Times New Roman"/>
                <w:b/>
                <w:color w:val="3F3F3F"/>
                <w:sz w:val="28"/>
                <w:szCs w:val="28"/>
              </w:rPr>
              <w:t>Адрес, место нахождения водоисточника</w:t>
            </w:r>
          </w:p>
        </w:tc>
        <w:tc>
          <w:tcPr>
            <w:tcW w:w="3099" w:type="dxa"/>
          </w:tcPr>
          <w:p w:rsidR="003A1FE2" w:rsidRPr="00587DA4" w:rsidRDefault="003A1FE2" w:rsidP="00587DA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3F3F3F"/>
                <w:sz w:val="28"/>
                <w:szCs w:val="28"/>
              </w:rPr>
            </w:pPr>
          </w:p>
          <w:p w:rsidR="003A1FE2" w:rsidRPr="00587DA4" w:rsidRDefault="003A1FE2" w:rsidP="00587DA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3F3F3F"/>
                <w:sz w:val="28"/>
                <w:szCs w:val="28"/>
              </w:rPr>
            </w:pPr>
            <w:r w:rsidRPr="006F6E30">
              <w:rPr>
                <w:rFonts w:ascii="Times New Roman" w:hAnsi="Times New Roman"/>
                <w:b/>
                <w:color w:val="3F3F3F"/>
                <w:sz w:val="28"/>
                <w:szCs w:val="28"/>
              </w:rPr>
              <w:t>Пожарный водоисточник</w:t>
            </w:r>
          </w:p>
        </w:tc>
      </w:tr>
      <w:tr w:rsidR="003A1FE2" w:rsidRPr="00587DA4" w:rsidTr="00304FFE">
        <w:tc>
          <w:tcPr>
            <w:tcW w:w="647" w:type="dxa"/>
          </w:tcPr>
          <w:p w:rsidR="003A1FE2" w:rsidRPr="00587DA4" w:rsidRDefault="003A1FE2" w:rsidP="00F5528D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3F3F3F"/>
                <w:sz w:val="28"/>
                <w:szCs w:val="28"/>
              </w:rPr>
            </w:pPr>
          </w:p>
        </w:tc>
        <w:tc>
          <w:tcPr>
            <w:tcW w:w="2101" w:type="dxa"/>
          </w:tcPr>
          <w:p w:rsidR="003A1FE2" w:rsidRPr="00587DA4" w:rsidRDefault="003A1FE2" w:rsidP="00587DA4">
            <w:pPr>
              <w:spacing w:after="0" w:line="240" w:lineRule="auto"/>
              <w:jc w:val="center"/>
              <w:rPr>
                <w:rFonts w:ascii="Times New Roman" w:hAnsi="Times New Roman"/>
                <w:color w:val="3F3F3F"/>
                <w:sz w:val="28"/>
                <w:szCs w:val="28"/>
              </w:rPr>
            </w:pPr>
            <w:r w:rsidRPr="00BD150D">
              <w:rPr>
                <w:rFonts w:ascii="Times New Roman" w:hAnsi="Times New Roman"/>
                <w:color w:val="3F3F3F"/>
                <w:sz w:val="28"/>
                <w:szCs w:val="28"/>
              </w:rPr>
              <w:pict>
                <v:shape id="_x0000_i1026" type="#_x0000_t75" style="width:55.5pt;height:55.5pt">
                  <v:imagedata r:id="rId8" o:title=""/>
                </v:shape>
              </w:pict>
            </w:r>
          </w:p>
        </w:tc>
        <w:tc>
          <w:tcPr>
            <w:tcW w:w="4290" w:type="dxa"/>
          </w:tcPr>
          <w:p w:rsidR="003A1FE2" w:rsidRPr="00495B1B" w:rsidRDefault="003A1FE2" w:rsidP="00BB3C6F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495B1B">
              <w:rPr>
                <w:rFonts w:ascii="Times New Roman" w:hAnsi="Times New Roman"/>
                <w:sz w:val="26"/>
                <w:szCs w:val="26"/>
              </w:rPr>
              <w:t>ул. Первомайская, 10</w:t>
            </w:r>
          </w:p>
        </w:tc>
        <w:tc>
          <w:tcPr>
            <w:tcW w:w="3099" w:type="dxa"/>
          </w:tcPr>
          <w:p w:rsidR="003A1FE2" w:rsidRPr="00587DA4" w:rsidRDefault="003A1FE2" w:rsidP="00BB3C6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3F3F3F"/>
                <w:sz w:val="28"/>
                <w:szCs w:val="28"/>
              </w:rPr>
            </w:pPr>
            <w:r w:rsidRPr="006F6E30">
              <w:rPr>
                <w:rFonts w:ascii="Times New Roman" w:hAnsi="Times New Roman"/>
                <w:color w:val="3F3F3F"/>
                <w:sz w:val="24"/>
                <w:szCs w:val="24"/>
              </w:rPr>
              <w:t>Пожарный гидрант  </w:t>
            </w:r>
          </w:p>
        </w:tc>
      </w:tr>
      <w:tr w:rsidR="003A1FE2" w:rsidRPr="00587DA4" w:rsidTr="00304FFE">
        <w:tc>
          <w:tcPr>
            <w:tcW w:w="647" w:type="dxa"/>
          </w:tcPr>
          <w:p w:rsidR="003A1FE2" w:rsidRPr="00587DA4" w:rsidRDefault="003A1FE2" w:rsidP="00F5528D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3F3F3F"/>
                <w:sz w:val="28"/>
                <w:szCs w:val="28"/>
              </w:rPr>
            </w:pPr>
          </w:p>
        </w:tc>
        <w:tc>
          <w:tcPr>
            <w:tcW w:w="2101" w:type="dxa"/>
          </w:tcPr>
          <w:p w:rsidR="003A1FE2" w:rsidRPr="00587DA4" w:rsidRDefault="003A1FE2" w:rsidP="00587DA4">
            <w:pPr>
              <w:spacing w:after="0" w:line="240" w:lineRule="auto"/>
              <w:jc w:val="center"/>
              <w:rPr>
                <w:rFonts w:ascii="Times New Roman" w:hAnsi="Times New Roman"/>
                <w:color w:val="3F3F3F"/>
                <w:sz w:val="28"/>
                <w:szCs w:val="28"/>
              </w:rPr>
            </w:pPr>
            <w:r>
              <w:rPr>
                <w:rFonts w:ascii="Times New Roman" w:hAnsi="Times New Roman"/>
                <w:color w:val="3F3F3F"/>
                <w:sz w:val="28"/>
                <w:szCs w:val="28"/>
              </w:rPr>
              <w:t>-</w:t>
            </w:r>
          </w:p>
        </w:tc>
        <w:tc>
          <w:tcPr>
            <w:tcW w:w="4290" w:type="dxa"/>
          </w:tcPr>
          <w:p w:rsidR="003A1FE2" w:rsidRPr="00495B1B" w:rsidRDefault="003A1FE2" w:rsidP="00BB3C6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495B1B">
              <w:rPr>
                <w:rFonts w:ascii="Times New Roman" w:hAnsi="Times New Roman"/>
                <w:sz w:val="26"/>
                <w:szCs w:val="26"/>
              </w:rPr>
              <w:t>ул. Первомайская, 29</w:t>
            </w:r>
          </w:p>
        </w:tc>
        <w:tc>
          <w:tcPr>
            <w:tcW w:w="3099" w:type="dxa"/>
          </w:tcPr>
          <w:p w:rsidR="003A1FE2" w:rsidRPr="006F6E30" w:rsidRDefault="003A1FE2" w:rsidP="00BB3C6F">
            <w:pPr>
              <w:spacing w:after="0" w:line="240" w:lineRule="auto"/>
              <w:jc w:val="center"/>
              <w:rPr>
                <w:rFonts w:ascii="Times New Roman" w:hAnsi="Times New Roman"/>
                <w:color w:val="3F3F3F"/>
                <w:sz w:val="24"/>
                <w:szCs w:val="24"/>
              </w:rPr>
            </w:pPr>
            <w:r w:rsidRPr="006F6E30">
              <w:rPr>
                <w:rFonts w:ascii="Times New Roman" w:hAnsi="Times New Roman"/>
                <w:color w:val="3F3F3F"/>
                <w:sz w:val="24"/>
                <w:szCs w:val="24"/>
              </w:rPr>
              <w:t>Пожарный гидрант  </w:t>
            </w:r>
          </w:p>
        </w:tc>
      </w:tr>
      <w:tr w:rsidR="003A1FE2" w:rsidRPr="00587DA4" w:rsidTr="00304FFE">
        <w:tc>
          <w:tcPr>
            <w:tcW w:w="647" w:type="dxa"/>
          </w:tcPr>
          <w:p w:rsidR="003A1FE2" w:rsidRPr="00587DA4" w:rsidRDefault="003A1FE2" w:rsidP="00F5528D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3F3F3F"/>
                <w:sz w:val="28"/>
                <w:szCs w:val="28"/>
              </w:rPr>
            </w:pPr>
          </w:p>
        </w:tc>
        <w:tc>
          <w:tcPr>
            <w:tcW w:w="2101" w:type="dxa"/>
          </w:tcPr>
          <w:p w:rsidR="003A1FE2" w:rsidRPr="00D41FC8" w:rsidRDefault="003A1FE2" w:rsidP="00587DA4">
            <w:pPr>
              <w:spacing w:after="0" w:line="240" w:lineRule="auto"/>
              <w:jc w:val="center"/>
              <w:rPr>
                <w:rFonts w:ascii="Times New Roman" w:hAnsi="Times New Roman"/>
                <w:color w:val="3F3F3F"/>
                <w:sz w:val="28"/>
                <w:szCs w:val="28"/>
              </w:rPr>
            </w:pPr>
            <w:r>
              <w:rPr>
                <w:rFonts w:ascii="Times New Roman" w:hAnsi="Times New Roman"/>
                <w:color w:val="3F3F3F"/>
                <w:sz w:val="28"/>
                <w:szCs w:val="28"/>
              </w:rPr>
              <w:t>-</w:t>
            </w:r>
          </w:p>
        </w:tc>
        <w:tc>
          <w:tcPr>
            <w:tcW w:w="4290" w:type="dxa"/>
          </w:tcPr>
          <w:p w:rsidR="003A1FE2" w:rsidRPr="00495B1B" w:rsidRDefault="003A1FE2" w:rsidP="00BB3C6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495B1B">
              <w:rPr>
                <w:rFonts w:ascii="Times New Roman" w:hAnsi="Times New Roman"/>
                <w:sz w:val="26"/>
                <w:szCs w:val="26"/>
              </w:rPr>
              <w:t>ул. Первомайская, 81</w:t>
            </w:r>
          </w:p>
        </w:tc>
        <w:tc>
          <w:tcPr>
            <w:tcW w:w="3099" w:type="dxa"/>
          </w:tcPr>
          <w:p w:rsidR="003A1FE2" w:rsidRPr="006F6E30" w:rsidRDefault="003A1FE2" w:rsidP="00587DA4">
            <w:pPr>
              <w:spacing w:after="0" w:line="240" w:lineRule="auto"/>
              <w:jc w:val="center"/>
              <w:rPr>
                <w:rFonts w:ascii="Times New Roman" w:hAnsi="Times New Roman"/>
                <w:color w:val="3F3F3F"/>
                <w:sz w:val="24"/>
                <w:szCs w:val="24"/>
              </w:rPr>
            </w:pPr>
            <w:r w:rsidRPr="006F6E30">
              <w:rPr>
                <w:rFonts w:ascii="Times New Roman" w:hAnsi="Times New Roman"/>
                <w:color w:val="3F3F3F"/>
                <w:sz w:val="24"/>
                <w:szCs w:val="24"/>
              </w:rPr>
              <w:t>Пожарный гидрант  </w:t>
            </w:r>
          </w:p>
        </w:tc>
      </w:tr>
      <w:tr w:rsidR="003A1FE2" w:rsidRPr="00587DA4" w:rsidTr="00304FFE">
        <w:tc>
          <w:tcPr>
            <w:tcW w:w="647" w:type="dxa"/>
          </w:tcPr>
          <w:p w:rsidR="003A1FE2" w:rsidRPr="00587DA4" w:rsidRDefault="003A1FE2" w:rsidP="00F5528D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3F3F3F"/>
                <w:sz w:val="28"/>
                <w:szCs w:val="28"/>
              </w:rPr>
            </w:pPr>
          </w:p>
        </w:tc>
        <w:tc>
          <w:tcPr>
            <w:tcW w:w="2101" w:type="dxa"/>
          </w:tcPr>
          <w:p w:rsidR="003A1FE2" w:rsidRPr="00587DA4" w:rsidRDefault="003A1FE2" w:rsidP="00587DA4">
            <w:pPr>
              <w:spacing w:after="0" w:line="240" w:lineRule="auto"/>
              <w:jc w:val="center"/>
              <w:rPr>
                <w:rFonts w:ascii="Times New Roman" w:hAnsi="Times New Roman"/>
                <w:color w:val="3F3F3F"/>
                <w:sz w:val="28"/>
                <w:szCs w:val="28"/>
              </w:rPr>
            </w:pPr>
            <w:r>
              <w:rPr>
                <w:rFonts w:ascii="Times New Roman" w:hAnsi="Times New Roman"/>
                <w:color w:val="3F3F3F"/>
                <w:sz w:val="28"/>
                <w:szCs w:val="28"/>
              </w:rPr>
              <w:t>-</w:t>
            </w:r>
          </w:p>
        </w:tc>
        <w:tc>
          <w:tcPr>
            <w:tcW w:w="4290" w:type="dxa"/>
          </w:tcPr>
          <w:p w:rsidR="003A1FE2" w:rsidRPr="00495B1B" w:rsidRDefault="003A1FE2" w:rsidP="00BB3C6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495B1B">
              <w:rPr>
                <w:rFonts w:ascii="Times New Roman" w:hAnsi="Times New Roman"/>
                <w:sz w:val="26"/>
                <w:szCs w:val="26"/>
              </w:rPr>
              <w:t>ул. Пушкинская, 29</w:t>
            </w:r>
          </w:p>
        </w:tc>
        <w:tc>
          <w:tcPr>
            <w:tcW w:w="3099" w:type="dxa"/>
          </w:tcPr>
          <w:p w:rsidR="003A1FE2" w:rsidRPr="00587DA4" w:rsidRDefault="003A1FE2" w:rsidP="00BB3C6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3F3F3F"/>
                <w:sz w:val="28"/>
                <w:szCs w:val="28"/>
              </w:rPr>
            </w:pPr>
            <w:r w:rsidRPr="006F6E30">
              <w:rPr>
                <w:rFonts w:ascii="Times New Roman" w:hAnsi="Times New Roman"/>
                <w:color w:val="3F3F3F"/>
                <w:sz w:val="24"/>
                <w:szCs w:val="24"/>
              </w:rPr>
              <w:t>Пожарный гидрант  </w:t>
            </w:r>
          </w:p>
        </w:tc>
      </w:tr>
      <w:tr w:rsidR="003A1FE2" w:rsidRPr="00587DA4" w:rsidTr="00304FFE">
        <w:tc>
          <w:tcPr>
            <w:tcW w:w="647" w:type="dxa"/>
          </w:tcPr>
          <w:p w:rsidR="003A1FE2" w:rsidRPr="00587DA4" w:rsidRDefault="003A1FE2" w:rsidP="00F5528D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3F3F3F"/>
                <w:sz w:val="28"/>
                <w:szCs w:val="28"/>
              </w:rPr>
            </w:pPr>
          </w:p>
        </w:tc>
        <w:tc>
          <w:tcPr>
            <w:tcW w:w="2101" w:type="dxa"/>
          </w:tcPr>
          <w:p w:rsidR="003A1FE2" w:rsidRPr="00587DA4" w:rsidRDefault="003A1FE2" w:rsidP="00587DA4">
            <w:pPr>
              <w:spacing w:after="0" w:line="240" w:lineRule="auto"/>
              <w:jc w:val="center"/>
              <w:rPr>
                <w:rFonts w:ascii="Times New Roman" w:hAnsi="Times New Roman"/>
                <w:color w:val="3F3F3F"/>
                <w:sz w:val="28"/>
                <w:szCs w:val="28"/>
              </w:rPr>
            </w:pPr>
            <w:r>
              <w:rPr>
                <w:rFonts w:ascii="Times New Roman" w:hAnsi="Times New Roman"/>
                <w:color w:val="3F3F3F"/>
                <w:sz w:val="28"/>
                <w:szCs w:val="28"/>
              </w:rPr>
              <w:t>-</w:t>
            </w:r>
          </w:p>
        </w:tc>
        <w:tc>
          <w:tcPr>
            <w:tcW w:w="4290" w:type="dxa"/>
          </w:tcPr>
          <w:p w:rsidR="003A1FE2" w:rsidRPr="00495B1B" w:rsidRDefault="003A1FE2" w:rsidP="00BB3C6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495B1B">
              <w:rPr>
                <w:rFonts w:ascii="Times New Roman" w:hAnsi="Times New Roman"/>
                <w:sz w:val="26"/>
                <w:szCs w:val="26"/>
              </w:rPr>
              <w:t>ул. Пушкинская, 41</w:t>
            </w:r>
          </w:p>
        </w:tc>
        <w:tc>
          <w:tcPr>
            <w:tcW w:w="3099" w:type="dxa"/>
          </w:tcPr>
          <w:p w:rsidR="003A1FE2" w:rsidRPr="006F6E30" w:rsidRDefault="003A1FE2" w:rsidP="00BB3C6F">
            <w:pPr>
              <w:spacing w:after="0" w:line="240" w:lineRule="auto"/>
              <w:jc w:val="center"/>
              <w:rPr>
                <w:rFonts w:ascii="Times New Roman" w:hAnsi="Times New Roman"/>
                <w:color w:val="3F3F3F"/>
                <w:sz w:val="24"/>
                <w:szCs w:val="24"/>
              </w:rPr>
            </w:pPr>
            <w:r w:rsidRPr="006F6E30">
              <w:rPr>
                <w:rFonts w:ascii="Times New Roman" w:hAnsi="Times New Roman"/>
                <w:color w:val="3F3F3F"/>
                <w:sz w:val="24"/>
                <w:szCs w:val="24"/>
              </w:rPr>
              <w:t>Пожарный гидрант  </w:t>
            </w:r>
          </w:p>
        </w:tc>
      </w:tr>
      <w:tr w:rsidR="003A1FE2" w:rsidRPr="00587DA4" w:rsidTr="00304FFE">
        <w:tc>
          <w:tcPr>
            <w:tcW w:w="647" w:type="dxa"/>
          </w:tcPr>
          <w:p w:rsidR="003A1FE2" w:rsidRPr="00587DA4" w:rsidRDefault="003A1FE2" w:rsidP="00F5528D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3F3F3F"/>
                <w:sz w:val="28"/>
                <w:szCs w:val="28"/>
              </w:rPr>
            </w:pPr>
          </w:p>
        </w:tc>
        <w:tc>
          <w:tcPr>
            <w:tcW w:w="2101" w:type="dxa"/>
          </w:tcPr>
          <w:p w:rsidR="003A1FE2" w:rsidRPr="00587DA4" w:rsidRDefault="003A1FE2" w:rsidP="00587DA4">
            <w:pPr>
              <w:spacing w:after="0" w:line="240" w:lineRule="auto"/>
              <w:jc w:val="center"/>
              <w:rPr>
                <w:rFonts w:ascii="Times New Roman" w:hAnsi="Times New Roman"/>
                <w:color w:val="3F3F3F"/>
                <w:sz w:val="28"/>
                <w:szCs w:val="28"/>
              </w:rPr>
            </w:pPr>
            <w:r>
              <w:rPr>
                <w:rFonts w:ascii="Times New Roman" w:hAnsi="Times New Roman"/>
                <w:color w:val="3F3F3F"/>
                <w:sz w:val="28"/>
                <w:szCs w:val="28"/>
              </w:rPr>
              <w:t>-</w:t>
            </w:r>
          </w:p>
        </w:tc>
        <w:tc>
          <w:tcPr>
            <w:tcW w:w="4290" w:type="dxa"/>
          </w:tcPr>
          <w:p w:rsidR="003A1FE2" w:rsidRPr="00495B1B" w:rsidRDefault="003A1FE2" w:rsidP="00BB3C6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495B1B">
              <w:rPr>
                <w:rFonts w:ascii="Times New Roman" w:hAnsi="Times New Roman"/>
                <w:sz w:val="26"/>
                <w:szCs w:val="26"/>
              </w:rPr>
              <w:t xml:space="preserve"> ул. Пушкинская, 56</w:t>
            </w:r>
          </w:p>
        </w:tc>
        <w:tc>
          <w:tcPr>
            <w:tcW w:w="3099" w:type="dxa"/>
          </w:tcPr>
          <w:p w:rsidR="003A1FE2" w:rsidRPr="00587DA4" w:rsidRDefault="003A1FE2" w:rsidP="00BB3C6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3F3F3F"/>
                <w:sz w:val="28"/>
                <w:szCs w:val="28"/>
              </w:rPr>
            </w:pPr>
            <w:r w:rsidRPr="006F6E30">
              <w:rPr>
                <w:rFonts w:ascii="Times New Roman" w:hAnsi="Times New Roman"/>
                <w:color w:val="3F3F3F"/>
                <w:sz w:val="24"/>
                <w:szCs w:val="24"/>
              </w:rPr>
              <w:t>Пожарный гидрант  </w:t>
            </w:r>
          </w:p>
        </w:tc>
      </w:tr>
      <w:tr w:rsidR="003A1FE2" w:rsidRPr="00587DA4" w:rsidTr="00304FFE">
        <w:tc>
          <w:tcPr>
            <w:tcW w:w="647" w:type="dxa"/>
          </w:tcPr>
          <w:p w:rsidR="003A1FE2" w:rsidRPr="00587DA4" w:rsidRDefault="003A1FE2" w:rsidP="00F5528D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3F3F3F"/>
                <w:sz w:val="28"/>
                <w:szCs w:val="28"/>
              </w:rPr>
            </w:pPr>
          </w:p>
        </w:tc>
        <w:tc>
          <w:tcPr>
            <w:tcW w:w="2101" w:type="dxa"/>
          </w:tcPr>
          <w:p w:rsidR="003A1FE2" w:rsidRPr="00587DA4" w:rsidRDefault="003A1FE2" w:rsidP="00587DA4">
            <w:pPr>
              <w:spacing w:after="0" w:line="240" w:lineRule="auto"/>
              <w:jc w:val="center"/>
              <w:rPr>
                <w:rFonts w:ascii="Times New Roman" w:hAnsi="Times New Roman"/>
                <w:color w:val="3F3F3F"/>
                <w:sz w:val="28"/>
                <w:szCs w:val="28"/>
              </w:rPr>
            </w:pPr>
            <w:r>
              <w:rPr>
                <w:rFonts w:ascii="Times New Roman" w:hAnsi="Times New Roman"/>
                <w:color w:val="3F3F3F"/>
                <w:sz w:val="28"/>
                <w:szCs w:val="28"/>
              </w:rPr>
              <w:t>-</w:t>
            </w:r>
          </w:p>
        </w:tc>
        <w:tc>
          <w:tcPr>
            <w:tcW w:w="4290" w:type="dxa"/>
          </w:tcPr>
          <w:p w:rsidR="003A1FE2" w:rsidRPr="00495B1B" w:rsidRDefault="003A1FE2" w:rsidP="00BB3C6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495B1B">
              <w:rPr>
                <w:rFonts w:ascii="Times New Roman" w:hAnsi="Times New Roman"/>
                <w:sz w:val="26"/>
                <w:szCs w:val="26"/>
              </w:rPr>
              <w:t>ул. Р</w:t>
            </w:r>
            <w:r>
              <w:rPr>
                <w:rFonts w:ascii="Times New Roman" w:hAnsi="Times New Roman"/>
                <w:sz w:val="26"/>
                <w:szCs w:val="26"/>
              </w:rPr>
              <w:t>абоче</w:t>
            </w:r>
            <w:r w:rsidRPr="00495B1B">
              <w:rPr>
                <w:rFonts w:ascii="Times New Roman" w:hAnsi="Times New Roman"/>
                <w:sz w:val="26"/>
                <w:szCs w:val="26"/>
              </w:rPr>
              <w:t xml:space="preserve"> - Крестьянская, 77</w:t>
            </w:r>
          </w:p>
        </w:tc>
        <w:tc>
          <w:tcPr>
            <w:tcW w:w="3099" w:type="dxa"/>
          </w:tcPr>
          <w:p w:rsidR="003A1FE2" w:rsidRPr="006F6E30" w:rsidRDefault="003A1FE2" w:rsidP="00BB3C6F">
            <w:pPr>
              <w:spacing w:after="0" w:line="240" w:lineRule="auto"/>
              <w:jc w:val="center"/>
              <w:rPr>
                <w:rFonts w:ascii="Times New Roman" w:hAnsi="Times New Roman"/>
                <w:color w:val="3F3F3F"/>
                <w:sz w:val="24"/>
                <w:szCs w:val="24"/>
              </w:rPr>
            </w:pPr>
            <w:r w:rsidRPr="006F6E30">
              <w:rPr>
                <w:rFonts w:ascii="Times New Roman" w:hAnsi="Times New Roman"/>
                <w:color w:val="3F3F3F"/>
                <w:sz w:val="24"/>
                <w:szCs w:val="24"/>
              </w:rPr>
              <w:t>Пожарный гидрант  </w:t>
            </w:r>
          </w:p>
        </w:tc>
      </w:tr>
      <w:tr w:rsidR="003A1FE2" w:rsidRPr="00587DA4" w:rsidTr="00304FFE">
        <w:tc>
          <w:tcPr>
            <w:tcW w:w="647" w:type="dxa"/>
          </w:tcPr>
          <w:p w:rsidR="003A1FE2" w:rsidRPr="00587DA4" w:rsidRDefault="003A1FE2" w:rsidP="00F5528D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3F3F3F"/>
                <w:sz w:val="28"/>
                <w:szCs w:val="28"/>
              </w:rPr>
            </w:pPr>
          </w:p>
        </w:tc>
        <w:tc>
          <w:tcPr>
            <w:tcW w:w="2101" w:type="dxa"/>
          </w:tcPr>
          <w:p w:rsidR="003A1FE2" w:rsidRPr="00587DA4" w:rsidRDefault="003A1FE2" w:rsidP="00587DA4">
            <w:pPr>
              <w:spacing w:after="0" w:line="240" w:lineRule="auto"/>
              <w:jc w:val="center"/>
              <w:rPr>
                <w:rFonts w:ascii="Times New Roman" w:hAnsi="Times New Roman"/>
                <w:color w:val="3F3F3F"/>
                <w:sz w:val="28"/>
                <w:szCs w:val="28"/>
              </w:rPr>
            </w:pPr>
            <w:r>
              <w:rPr>
                <w:rFonts w:ascii="Times New Roman" w:hAnsi="Times New Roman"/>
                <w:color w:val="3F3F3F"/>
                <w:sz w:val="28"/>
                <w:szCs w:val="28"/>
              </w:rPr>
              <w:t>-</w:t>
            </w:r>
          </w:p>
        </w:tc>
        <w:tc>
          <w:tcPr>
            <w:tcW w:w="4290" w:type="dxa"/>
          </w:tcPr>
          <w:p w:rsidR="003A1FE2" w:rsidRPr="00495B1B" w:rsidRDefault="003A1FE2" w:rsidP="00BB3C6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495B1B">
              <w:rPr>
                <w:rFonts w:ascii="Times New Roman" w:hAnsi="Times New Roman"/>
                <w:sz w:val="26"/>
                <w:szCs w:val="26"/>
              </w:rPr>
              <w:t xml:space="preserve">ул. Интернациональная, 14 </w:t>
            </w:r>
          </w:p>
        </w:tc>
        <w:tc>
          <w:tcPr>
            <w:tcW w:w="3099" w:type="dxa"/>
          </w:tcPr>
          <w:p w:rsidR="003A1FE2" w:rsidRPr="006F6E30" w:rsidRDefault="003A1FE2" w:rsidP="00BB3C6F">
            <w:pPr>
              <w:spacing w:after="0" w:line="240" w:lineRule="auto"/>
              <w:jc w:val="center"/>
              <w:rPr>
                <w:rFonts w:ascii="Times New Roman" w:hAnsi="Times New Roman"/>
                <w:color w:val="3F3F3F"/>
                <w:sz w:val="24"/>
                <w:szCs w:val="24"/>
              </w:rPr>
            </w:pPr>
            <w:r w:rsidRPr="006F6E30">
              <w:rPr>
                <w:rFonts w:ascii="Times New Roman" w:hAnsi="Times New Roman"/>
                <w:color w:val="3F3F3F"/>
                <w:sz w:val="24"/>
                <w:szCs w:val="24"/>
              </w:rPr>
              <w:t>Пожарный гидрант  </w:t>
            </w:r>
          </w:p>
        </w:tc>
      </w:tr>
      <w:tr w:rsidR="003A1FE2" w:rsidRPr="00587DA4" w:rsidTr="00304FFE">
        <w:tc>
          <w:tcPr>
            <w:tcW w:w="647" w:type="dxa"/>
          </w:tcPr>
          <w:p w:rsidR="003A1FE2" w:rsidRPr="00587DA4" w:rsidRDefault="003A1FE2" w:rsidP="00F5528D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3F3F3F"/>
                <w:sz w:val="28"/>
                <w:szCs w:val="28"/>
              </w:rPr>
            </w:pPr>
          </w:p>
        </w:tc>
        <w:tc>
          <w:tcPr>
            <w:tcW w:w="2101" w:type="dxa"/>
          </w:tcPr>
          <w:p w:rsidR="003A1FE2" w:rsidRPr="00587DA4" w:rsidRDefault="003A1FE2" w:rsidP="00587DA4">
            <w:pPr>
              <w:spacing w:after="0" w:line="240" w:lineRule="auto"/>
              <w:jc w:val="center"/>
              <w:rPr>
                <w:rFonts w:ascii="Times New Roman" w:hAnsi="Times New Roman"/>
                <w:color w:val="3F3F3F"/>
                <w:sz w:val="28"/>
                <w:szCs w:val="28"/>
              </w:rPr>
            </w:pPr>
            <w:r>
              <w:rPr>
                <w:rFonts w:ascii="Times New Roman" w:hAnsi="Times New Roman"/>
                <w:color w:val="3F3F3F"/>
                <w:sz w:val="28"/>
                <w:szCs w:val="28"/>
              </w:rPr>
              <w:t>-</w:t>
            </w:r>
          </w:p>
        </w:tc>
        <w:tc>
          <w:tcPr>
            <w:tcW w:w="4290" w:type="dxa"/>
          </w:tcPr>
          <w:p w:rsidR="003A1FE2" w:rsidRPr="00495B1B" w:rsidRDefault="003A1FE2" w:rsidP="00BB3C6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495B1B">
              <w:rPr>
                <w:rFonts w:ascii="Times New Roman" w:hAnsi="Times New Roman"/>
                <w:sz w:val="26"/>
                <w:szCs w:val="26"/>
              </w:rPr>
              <w:t>ул. Интернациональная, 15</w:t>
            </w:r>
          </w:p>
        </w:tc>
        <w:tc>
          <w:tcPr>
            <w:tcW w:w="3099" w:type="dxa"/>
          </w:tcPr>
          <w:p w:rsidR="003A1FE2" w:rsidRPr="00587DA4" w:rsidRDefault="003A1FE2" w:rsidP="00BB3C6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3F3F3F"/>
                <w:sz w:val="28"/>
                <w:szCs w:val="28"/>
              </w:rPr>
            </w:pPr>
            <w:r w:rsidRPr="006F6E30">
              <w:rPr>
                <w:rFonts w:ascii="Times New Roman" w:hAnsi="Times New Roman"/>
                <w:color w:val="3F3F3F"/>
                <w:sz w:val="24"/>
                <w:szCs w:val="24"/>
              </w:rPr>
              <w:t>Пожарный гидрант  </w:t>
            </w:r>
          </w:p>
        </w:tc>
      </w:tr>
      <w:tr w:rsidR="003A1FE2" w:rsidRPr="00587DA4" w:rsidTr="00304FFE">
        <w:tc>
          <w:tcPr>
            <w:tcW w:w="647" w:type="dxa"/>
          </w:tcPr>
          <w:p w:rsidR="003A1FE2" w:rsidRPr="00587DA4" w:rsidRDefault="003A1FE2" w:rsidP="00F5528D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3F3F3F"/>
                <w:sz w:val="28"/>
                <w:szCs w:val="28"/>
              </w:rPr>
            </w:pPr>
          </w:p>
        </w:tc>
        <w:tc>
          <w:tcPr>
            <w:tcW w:w="2101" w:type="dxa"/>
          </w:tcPr>
          <w:p w:rsidR="003A1FE2" w:rsidRPr="00587DA4" w:rsidRDefault="003A1FE2" w:rsidP="00587DA4">
            <w:pPr>
              <w:spacing w:after="0" w:line="240" w:lineRule="auto"/>
              <w:jc w:val="center"/>
              <w:rPr>
                <w:rFonts w:ascii="Times New Roman" w:hAnsi="Times New Roman"/>
                <w:color w:val="3F3F3F"/>
                <w:sz w:val="28"/>
                <w:szCs w:val="28"/>
              </w:rPr>
            </w:pPr>
            <w:r>
              <w:rPr>
                <w:rFonts w:ascii="Times New Roman" w:hAnsi="Times New Roman"/>
                <w:color w:val="3F3F3F"/>
                <w:sz w:val="28"/>
                <w:szCs w:val="28"/>
              </w:rPr>
              <w:t>-</w:t>
            </w:r>
          </w:p>
        </w:tc>
        <w:tc>
          <w:tcPr>
            <w:tcW w:w="4290" w:type="dxa"/>
          </w:tcPr>
          <w:p w:rsidR="003A1FE2" w:rsidRPr="00495B1B" w:rsidRDefault="003A1FE2" w:rsidP="00BB3C6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495B1B">
              <w:rPr>
                <w:rFonts w:ascii="Times New Roman" w:hAnsi="Times New Roman"/>
                <w:sz w:val="26"/>
                <w:szCs w:val="26"/>
              </w:rPr>
              <w:t>ул. Р</w:t>
            </w:r>
            <w:r>
              <w:rPr>
                <w:rFonts w:ascii="Times New Roman" w:hAnsi="Times New Roman"/>
                <w:sz w:val="26"/>
                <w:szCs w:val="26"/>
              </w:rPr>
              <w:t>абоче</w:t>
            </w:r>
            <w:r w:rsidRPr="00495B1B">
              <w:rPr>
                <w:rFonts w:ascii="Times New Roman" w:hAnsi="Times New Roman"/>
                <w:sz w:val="26"/>
                <w:szCs w:val="26"/>
              </w:rPr>
              <w:t xml:space="preserve"> - Крестьянская, 94</w:t>
            </w:r>
          </w:p>
        </w:tc>
        <w:tc>
          <w:tcPr>
            <w:tcW w:w="3099" w:type="dxa"/>
          </w:tcPr>
          <w:p w:rsidR="003A1FE2" w:rsidRPr="006F6E30" w:rsidRDefault="003A1FE2" w:rsidP="00BB3C6F">
            <w:pPr>
              <w:spacing w:after="0" w:line="240" w:lineRule="auto"/>
              <w:jc w:val="center"/>
              <w:rPr>
                <w:rFonts w:ascii="Times New Roman" w:hAnsi="Times New Roman"/>
                <w:color w:val="3F3F3F"/>
                <w:sz w:val="24"/>
                <w:szCs w:val="24"/>
              </w:rPr>
            </w:pPr>
            <w:r w:rsidRPr="006F6E30">
              <w:rPr>
                <w:rFonts w:ascii="Times New Roman" w:hAnsi="Times New Roman"/>
                <w:color w:val="3F3F3F"/>
                <w:sz w:val="24"/>
                <w:szCs w:val="24"/>
              </w:rPr>
              <w:t>Пожарный гидрант  </w:t>
            </w:r>
          </w:p>
        </w:tc>
      </w:tr>
      <w:tr w:rsidR="003A1FE2" w:rsidRPr="00587DA4" w:rsidTr="00304FFE">
        <w:tc>
          <w:tcPr>
            <w:tcW w:w="647" w:type="dxa"/>
          </w:tcPr>
          <w:p w:rsidR="003A1FE2" w:rsidRPr="00587DA4" w:rsidRDefault="003A1FE2" w:rsidP="00F5528D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3F3F3F"/>
                <w:sz w:val="28"/>
                <w:szCs w:val="28"/>
              </w:rPr>
            </w:pPr>
          </w:p>
        </w:tc>
        <w:tc>
          <w:tcPr>
            <w:tcW w:w="2101" w:type="dxa"/>
          </w:tcPr>
          <w:p w:rsidR="003A1FE2" w:rsidRPr="00587DA4" w:rsidRDefault="003A1FE2" w:rsidP="00587DA4">
            <w:pPr>
              <w:spacing w:after="0" w:line="240" w:lineRule="auto"/>
              <w:jc w:val="center"/>
              <w:rPr>
                <w:rFonts w:ascii="Times New Roman" w:hAnsi="Times New Roman"/>
                <w:color w:val="3F3F3F"/>
                <w:sz w:val="28"/>
                <w:szCs w:val="28"/>
              </w:rPr>
            </w:pPr>
            <w:r>
              <w:rPr>
                <w:rFonts w:ascii="Times New Roman" w:hAnsi="Times New Roman"/>
                <w:color w:val="3F3F3F"/>
                <w:sz w:val="28"/>
                <w:szCs w:val="28"/>
              </w:rPr>
              <w:t>-</w:t>
            </w:r>
          </w:p>
        </w:tc>
        <w:tc>
          <w:tcPr>
            <w:tcW w:w="4290" w:type="dxa"/>
          </w:tcPr>
          <w:p w:rsidR="003A1FE2" w:rsidRPr="00495B1B" w:rsidRDefault="003A1FE2" w:rsidP="00BB3C6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vertAlign w:val="superscript"/>
              </w:rPr>
            </w:pPr>
            <w:r w:rsidRPr="00495B1B">
              <w:rPr>
                <w:rFonts w:ascii="Times New Roman" w:hAnsi="Times New Roman"/>
                <w:sz w:val="26"/>
                <w:szCs w:val="26"/>
              </w:rPr>
              <w:t>ул. Р</w:t>
            </w:r>
            <w:r>
              <w:rPr>
                <w:rFonts w:ascii="Times New Roman" w:hAnsi="Times New Roman"/>
                <w:sz w:val="26"/>
                <w:szCs w:val="26"/>
              </w:rPr>
              <w:t>абоче</w:t>
            </w:r>
            <w:r w:rsidRPr="00495B1B">
              <w:rPr>
                <w:rFonts w:ascii="Times New Roman" w:hAnsi="Times New Roman"/>
                <w:sz w:val="26"/>
                <w:szCs w:val="26"/>
              </w:rPr>
              <w:t xml:space="preserve"> - Крестьянская, 96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А</w:t>
            </w:r>
          </w:p>
        </w:tc>
        <w:tc>
          <w:tcPr>
            <w:tcW w:w="3099" w:type="dxa"/>
          </w:tcPr>
          <w:p w:rsidR="003A1FE2" w:rsidRPr="00587DA4" w:rsidRDefault="003A1FE2" w:rsidP="00BB3C6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3F3F3F"/>
                <w:sz w:val="28"/>
                <w:szCs w:val="28"/>
              </w:rPr>
            </w:pPr>
            <w:r w:rsidRPr="006F6E30">
              <w:rPr>
                <w:rFonts w:ascii="Times New Roman" w:hAnsi="Times New Roman"/>
                <w:color w:val="3F3F3F"/>
                <w:sz w:val="24"/>
                <w:szCs w:val="24"/>
              </w:rPr>
              <w:t>Пожарный гидрант  </w:t>
            </w:r>
          </w:p>
        </w:tc>
      </w:tr>
      <w:tr w:rsidR="003A1FE2" w:rsidRPr="00587DA4" w:rsidTr="00304FFE">
        <w:tc>
          <w:tcPr>
            <w:tcW w:w="647" w:type="dxa"/>
          </w:tcPr>
          <w:p w:rsidR="003A1FE2" w:rsidRPr="00587DA4" w:rsidRDefault="003A1FE2" w:rsidP="00F5528D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3F3F3F"/>
                <w:sz w:val="28"/>
                <w:szCs w:val="28"/>
              </w:rPr>
            </w:pPr>
          </w:p>
        </w:tc>
        <w:tc>
          <w:tcPr>
            <w:tcW w:w="2101" w:type="dxa"/>
          </w:tcPr>
          <w:p w:rsidR="003A1FE2" w:rsidRPr="00587DA4" w:rsidRDefault="003A1FE2" w:rsidP="00587DA4">
            <w:pPr>
              <w:spacing w:after="0" w:line="240" w:lineRule="auto"/>
              <w:jc w:val="center"/>
              <w:rPr>
                <w:rFonts w:ascii="Times New Roman" w:hAnsi="Times New Roman"/>
                <w:color w:val="3F3F3F"/>
                <w:sz w:val="28"/>
                <w:szCs w:val="28"/>
              </w:rPr>
            </w:pPr>
            <w:r>
              <w:rPr>
                <w:rFonts w:ascii="Times New Roman" w:hAnsi="Times New Roman"/>
                <w:color w:val="3F3F3F"/>
                <w:sz w:val="28"/>
                <w:szCs w:val="28"/>
              </w:rPr>
              <w:t>-</w:t>
            </w:r>
          </w:p>
        </w:tc>
        <w:tc>
          <w:tcPr>
            <w:tcW w:w="4290" w:type="dxa"/>
          </w:tcPr>
          <w:p w:rsidR="003A1FE2" w:rsidRPr="00495B1B" w:rsidRDefault="003A1FE2" w:rsidP="00BB3C6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495B1B">
              <w:rPr>
                <w:rFonts w:ascii="Times New Roman" w:hAnsi="Times New Roman"/>
                <w:sz w:val="26"/>
                <w:szCs w:val="26"/>
              </w:rPr>
              <w:t>ул. Р</w:t>
            </w:r>
            <w:r>
              <w:rPr>
                <w:rFonts w:ascii="Times New Roman" w:hAnsi="Times New Roman"/>
                <w:sz w:val="26"/>
                <w:szCs w:val="26"/>
              </w:rPr>
              <w:t>абоче</w:t>
            </w:r>
            <w:r w:rsidRPr="00495B1B">
              <w:rPr>
                <w:rFonts w:ascii="Times New Roman" w:hAnsi="Times New Roman"/>
                <w:sz w:val="26"/>
                <w:szCs w:val="26"/>
              </w:rPr>
              <w:t xml:space="preserve"> - Крестьянская, 41</w:t>
            </w:r>
          </w:p>
        </w:tc>
        <w:tc>
          <w:tcPr>
            <w:tcW w:w="3099" w:type="dxa"/>
          </w:tcPr>
          <w:p w:rsidR="003A1FE2" w:rsidRPr="006F6E30" w:rsidRDefault="003A1FE2" w:rsidP="00BB3C6F">
            <w:pPr>
              <w:spacing w:after="0" w:line="240" w:lineRule="auto"/>
              <w:jc w:val="center"/>
              <w:rPr>
                <w:rFonts w:ascii="Times New Roman" w:hAnsi="Times New Roman"/>
                <w:color w:val="3F3F3F"/>
                <w:sz w:val="24"/>
                <w:szCs w:val="24"/>
              </w:rPr>
            </w:pPr>
            <w:r w:rsidRPr="006F6E30">
              <w:rPr>
                <w:rFonts w:ascii="Times New Roman" w:hAnsi="Times New Roman"/>
                <w:color w:val="3F3F3F"/>
                <w:sz w:val="24"/>
                <w:szCs w:val="24"/>
              </w:rPr>
              <w:t>Пожарный гидрант  </w:t>
            </w:r>
          </w:p>
        </w:tc>
      </w:tr>
      <w:tr w:rsidR="003A1FE2" w:rsidRPr="00587DA4" w:rsidTr="00304FFE">
        <w:trPr>
          <w:trHeight w:val="251"/>
        </w:trPr>
        <w:tc>
          <w:tcPr>
            <w:tcW w:w="647" w:type="dxa"/>
          </w:tcPr>
          <w:p w:rsidR="003A1FE2" w:rsidRPr="00587DA4" w:rsidRDefault="003A1FE2" w:rsidP="00F5528D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3F3F3F"/>
                <w:sz w:val="28"/>
                <w:szCs w:val="28"/>
              </w:rPr>
            </w:pPr>
          </w:p>
        </w:tc>
        <w:tc>
          <w:tcPr>
            <w:tcW w:w="2101" w:type="dxa"/>
          </w:tcPr>
          <w:p w:rsidR="003A1FE2" w:rsidRPr="00587DA4" w:rsidRDefault="003A1FE2" w:rsidP="005F23A0">
            <w:pPr>
              <w:spacing w:after="0" w:line="240" w:lineRule="auto"/>
              <w:jc w:val="center"/>
              <w:rPr>
                <w:rFonts w:ascii="Times New Roman" w:hAnsi="Times New Roman"/>
                <w:color w:val="3F3F3F"/>
                <w:sz w:val="28"/>
                <w:szCs w:val="28"/>
              </w:rPr>
            </w:pPr>
            <w:r>
              <w:rPr>
                <w:rFonts w:ascii="Times New Roman" w:hAnsi="Times New Roman"/>
                <w:color w:val="3F3F3F"/>
                <w:sz w:val="28"/>
                <w:szCs w:val="28"/>
              </w:rPr>
              <w:t>-</w:t>
            </w:r>
          </w:p>
        </w:tc>
        <w:tc>
          <w:tcPr>
            <w:tcW w:w="4290" w:type="dxa"/>
          </w:tcPr>
          <w:p w:rsidR="003A1FE2" w:rsidRPr="00495B1B" w:rsidRDefault="003A1FE2" w:rsidP="005F23A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495B1B">
              <w:rPr>
                <w:rFonts w:ascii="Times New Roman" w:hAnsi="Times New Roman"/>
                <w:sz w:val="26"/>
                <w:szCs w:val="26"/>
              </w:rPr>
              <w:t>ул. Р</w:t>
            </w:r>
            <w:r>
              <w:rPr>
                <w:rFonts w:ascii="Times New Roman" w:hAnsi="Times New Roman"/>
                <w:sz w:val="26"/>
                <w:szCs w:val="26"/>
              </w:rPr>
              <w:t>абоче</w:t>
            </w:r>
            <w:r w:rsidRPr="00495B1B">
              <w:rPr>
                <w:rFonts w:ascii="Times New Roman" w:hAnsi="Times New Roman"/>
                <w:sz w:val="26"/>
                <w:szCs w:val="26"/>
              </w:rPr>
              <w:t xml:space="preserve"> - Крестьянская, 138</w:t>
            </w:r>
          </w:p>
        </w:tc>
        <w:tc>
          <w:tcPr>
            <w:tcW w:w="3099" w:type="dxa"/>
          </w:tcPr>
          <w:p w:rsidR="003A1FE2" w:rsidRPr="006F6E30" w:rsidRDefault="003A1FE2" w:rsidP="005F23A0">
            <w:pPr>
              <w:spacing w:after="0" w:line="240" w:lineRule="auto"/>
              <w:jc w:val="center"/>
              <w:rPr>
                <w:rFonts w:ascii="Times New Roman" w:hAnsi="Times New Roman"/>
                <w:color w:val="3F3F3F"/>
                <w:sz w:val="24"/>
                <w:szCs w:val="24"/>
              </w:rPr>
            </w:pPr>
            <w:r w:rsidRPr="006F6E30">
              <w:rPr>
                <w:rFonts w:ascii="Times New Roman" w:hAnsi="Times New Roman"/>
                <w:color w:val="3F3F3F"/>
                <w:sz w:val="24"/>
                <w:szCs w:val="24"/>
              </w:rPr>
              <w:t>Пожарный гидрант  </w:t>
            </w:r>
          </w:p>
        </w:tc>
      </w:tr>
      <w:tr w:rsidR="003A1FE2" w:rsidRPr="00587DA4" w:rsidTr="00304FFE">
        <w:tc>
          <w:tcPr>
            <w:tcW w:w="647" w:type="dxa"/>
          </w:tcPr>
          <w:p w:rsidR="003A1FE2" w:rsidRPr="00587DA4" w:rsidRDefault="003A1FE2" w:rsidP="00F5528D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3F3F3F"/>
                <w:sz w:val="28"/>
                <w:szCs w:val="28"/>
              </w:rPr>
            </w:pPr>
          </w:p>
        </w:tc>
        <w:tc>
          <w:tcPr>
            <w:tcW w:w="2101" w:type="dxa"/>
          </w:tcPr>
          <w:p w:rsidR="003A1FE2" w:rsidRPr="00587DA4" w:rsidRDefault="003A1FE2" w:rsidP="00587DA4">
            <w:pPr>
              <w:spacing w:after="0" w:line="240" w:lineRule="auto"/>
              <w:jc w:val="center"/>
              <w:rPr>
                <w:rFonts w:ascii="Times New Roman" w:hAnsi="Times New Roman"/>
                <w:color w:val="3F3F3F"/>
                <w:sz w:val="28"/>
                <w:szCs w:val="28"/>
              </w:rPr>
            </w:pPr>
            <w:r>
              <w:rPr>
                <w:rFonts w:ascii="Times New Roman" w:hAnsi="Times New Roman"/>
                <w:color w:val="3F3F3F"/>
                <w:sz w:val="28"/>
                <w:szCs w:val="28"/>
              </w:rPr>
              <w:t>-</w:t>
            </w:r>
          </w:p>
        </w:tc>
        <w:tc>
          <w:tcPr>
            <w:tcW w:w="4290" w:type="dxa"/>
          </w:tcPr>
          <w:p w:rsidR="003A1FE2" w:rsidRPr="00495B1B" w:rsidRDefault="003A1FE2" w:rsidP="00BB3C6F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495B1B">
              <w:rPr>
                <w:rFonts w:ascii="Times New Roman" w:hAnsi="Times New Roman"/>
                <w:sz w:val="26"/>
                <w:szCs w:val="26"/>
              </w:rPr>
              <w:t>ул. Р</w:t>
            </w:r>
            <w:r>
              <w:rPr>
                <w:rFonts w:ascii="Times New Roman" w:hAnsi="Times New Roman"/>
                <w:sz w:val="26"/>
                <w:szCs w:val="26"/>
              </w:rPr>
              <w:t>абоче</w:t>
            </w:r>
            <w:r w:rsidRPr="00495B1B">
              <w:rPr>
                <w:rFonts w:ascii="Times New Roman" w:hAnsi="Times New Roman"/>
                <w:sz w:val="26"/>
                <w:szCs w:val="26"/>
              </w:rPr>
              <w:t xml:space="preserve"> - Крестьянская, 52</w:t>
            </w:r>
          </w:p>
        </w:tc>
        <w:tc>
          <w:tcPr>
            <w:tcW w:w="3099" w:type="dxa"/>
          </w:tcPr>
          <w:p w:rsidR="003A1FE2" w:rsidRPr="00587DA4" w:rsidRDefault="003A1FE2" w:rsidP="00BB3C6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3F3F3F"/>
                <w:sz w:val="28"/>
                <w:szCs w:val="28"/>
              </w:rPr>
            </w:pPr>
            <w:r w:rsidRPr="006F6E30">
              <w:rPr>
                <w:rFonts w:ascii="Times New Roman" w:hAnsi="Times New Roman"/>
                <w:color w:val="3F3F3F"/>
                <w:sz w:val="24"/>
                <w:szCs w:val="24"/>
              </w:rPr>
              <w:t>Пожарный гидрант  </w:t>
            </w:r>
          </w:p>
        </w:tc>
      </w:tr>
      <w:tr w:rsidR="003A1FE2" w:rsidRPr="00587DA4" w:rsidTr="00304FFE">
        <w:tc>
          <w:tcPr>
            <w:tcW w:w="647" w:type="dxa"/>
          </w:tcPr>
          <w:p w:rsidR="003A1FE2" w:rsidRPr="00587DA4" w:rsidRDefault="003A1FE2" w:rsidP="00F5528D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3F3F3F"/>
                <w:sz w:val="28"/>
                <w:szCs w:val="28"/>
              </w:rPr>
            </w:pPr>
          </w:p>
        </w:tc>
        <w:tc>
          <w:tcPr>
            <w:tcW w:w="2101" w:type="dxa"/>
          </w:tcPr>
          <w:p w:rsidR="003A1FE2" w:rsidRPr="00587DA4" w:rsidRDefault="003A1FE2" w:rsidP="00587DA4">
            <w:pPr>
              <w:spacing w:after="0" w:line="240" w:lineRule="auto"/>
              <w:jc w:val="center"/>
              <w:rPr>
                <w:rFonts w:ascii="Times New Roman" w:hAnsi="Times New Roman"/>
                <w:color w:val="3F3F3F"/>
                <w:sz w:val="28"/>
                <w:szCs w:val="28"/>
              </w:rPr>
            </w:pPr>
            <w:r>
              <w:rPr>
                <w:rFonts w:ascii="Times New Roman" w:hAnsi="Times New Roman"/>
                <w:color w:val="3F3F3F"/>
                <w:sz w:val="28"/>
                <w:szCs w:val="28"/>
              </w:rPr>
              <w:t>-</w:t>
            </w:r>
          </w:p>
        </w:tc>
        <w:tc>
          <w:tcPr>
            <w:tcW w:w="4290" w:type="dxa"/>
          </w:tcPr>
          <w:p w:rsidR="003A1FE2" w:rsidRPr="00495B1B" w:rsidRDefault="003A1FE2" w:rsidP="00BB3C6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495B1B">
              <w:rPr>
                <w:rFonts w:ascii="Times New Roman" w:hAnsi="Times New Roman"/>
                <w:sz w:val="26"/>
                <w:szCs w:val="26"/>
              </w:rPr>
              <w:t>ул. 50лет Победы, 25</w:t>
            </w:r>
          </w:p>
        </w:tc>
        <w:tc>
          <w:tcPr>
            <w:tcW w:w="3099" w:type="dxa"/>
          </w:tcPr>
          <w:p w:rsidR="003A1FE2" w:rsidRPr="006F6E30" w:rsidRDefault="003A1FE2" w:rsidP="00BB3C6F">
            <w:pPr>
              <w:spacing w:after="0" w:line="240" w:lineRule="auto"/>
              <w:jc w:val="center"/>
              <w:rPr>
                <w:rFonts w:ascii="Times New Roman" w:hAnsi="Times New Roman"/>
                <w:color w:val="3F3F3F"/>
                <w:sz w:val="24"/>
                <w:szCs w:val="24"/>
              </w:rPr>
            </w:pPr>
            <w:r w:rsidRPr="006F6E30">
              <w:rPr>
                <w:rFonts w:ascii="Times New Roman" w:hAnsi="Times New Roman"/>
                <w:color w:val="3F3F3F"/>
                <w:sz w:val="24"/>
                <w:szCs w:val="24"/>
              </w:rPr>
              <w:t>Пожарный гидрант  </w:t>
            </w:r>
          </w:p>
        </w:tc>
      </w:tr>
      <w:tr w:rsidR="003A1FE2" w:rsidRPr="00587DA4" w:rsidTr="00304FFE">
        <w:tc>
          <w:tcPr>
            <w:tcW w:w="647" w:type="dxa"/>
          </w:tcPr>
          <w:p w:rsidR="003A1FE2" w:rsidRPr="00587DA4" w:rsidRDefault="003A1FE2" w:rsidP="00F5528D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3F3F3F"/>
                <w:sz w:val="28"/>
                <w:szCs w:val="28"/>
              </w:rPr>
            </w:pPr>
          </w:p>
        </w:tc>
        <w:tc>
          <w:tcPr>
            <w:tcW w:w="2101" w:type="dxa"/>
          </w:tcPr>
          <w:p w:rsidR="003A1FE2" w:rsidRPr="00587DA4" w:rsidRDefault="003A1FE2" w:rsidP="00587DA4">
            <w:pPr>
              <w:spacing w:after="0" w:line="240" w:lineRule="auto"/>
              <w:jc w:val="center"/>
              <w:rPr>
                <w:rFonts w:ascii="Times New Roman" w:hAnsi="Times New Roman"/>
                <w:color w:val="3F3F3F"/>
                <w:sz w:val="28"/>
                <w:szCs w:val="28"/>
              </w:rPr>
            </w:pPr>
            <w:r>
              <w:rPr>
                <w:rFonts w:ascii="Times New Roman" w:hAnsi="Times New Roman"/>
                <w:color w:val="3F3F3F"/>
                <w:sz w:val="28"/>
                <w:szCs w:val="28"/>
              </w:rPr>
              <w:t>-</w:t>
            </w:r>
          </w:p>
        </w:tc>
        <w:tc>
          <w:tcPr>
            <w:tcW w:w="4290" w:type="dxa"/>
          </w:tcPr>
          <w:p w:rsidR="003A1FE2" w:rsidRPr="00495B1B" w:rsidRDefault="003A1FE2" w:rsidP="00BB3C6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495B1B">
              <w:rPr>
                <w:rFonts w:ascii="Times New Roman" w:hAnsi="Times New Roman"/>
                <w:sz w:val="26"/>
                <w:szCs w:val="26"/>
              </w:rPr>
              <w:t>ул. Пл. Революции, 1</w:t>
            </w:r>
          </w:p>
        </w:tc>
        <w:tc>
          <w:tcPr>
            <w:tcW w:w="3099" w:type="dxa"/>
          </w:tcPr>
          <w:p w:rsidR="003A1FE2" w:rsidRPr="00587DA4" w:rsidRDefault="003A1FE2" w:rsidP="00BB3C6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3F3F3F"/>
                <w:sz w:val="28"/>
                <w:szCs w:val="28"/>
              </w:rPr>
            </w:pPr>
            <w:r w:rsidRPr="006F6E30">
              <w:rPr>
                <w:rFonts w:ascii="Times New Roman" w:hAnsi="Times New Roman"/>
                <w:color w:val="3F3F3F"/>
                <w:sz w:val="24"/>
                <w:szCs w:val="24"/>
              </w:rPr>
              <w:t>Пожарный гидрант  </w:t>
            </w:r>
          </w:p>
        </w:tc>
      </w:tr>
      <w:tr w:rsidR="003A1FE2" w:rsidRPr="00587DA4" w:rsidTr="00304FFE">
        <w:tc>
          <w:tcPr>
            <w:tcW w:w="647" w:type="dxa"/>
          </w:tcPr>
          <w:p w:rsidR="003A1FE2" w:rsidRPr="00587DA4" w:rsidRDefault="003A1FE2" w:rsidP="00F5528D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3F3F3F"/>
                <w:sz w:val="28"/>
                <w:szCs w:val="28"/>
              </w:rPr>
            </w:pPr>
          </w:p>
        </w:tc>
        <w:tc>
          <w:tcPr>
            <w:tcW w:w="2101" w:type="dxa"/>
          </w:tcPr>
          <w:p w:rsidR="003A1FE2" w:rsidRPr="00587DA4" w:rsidRDefault="003A1FE2" w:rsidP="00587DA4">
            <w:pPr>
              <w:spacing w:after="0" w:line="240" w:lineRule="auto"/>
              <w:jc w:val="center"/>
              <w:rPr>
                <w:rFonts w:ascii="Times New Roman" w:hAnsi="Times New Roman"/>
                <w:color w:val="3F3F3F"/>
                <w:sz w:val="28"/>
                <w:szCs w:val="28"/>
              </w:rPr>
            </w:pPr>
            <w:r>
              <w:rPr>
                <w:rFonts w:ascii="Times New Roman" w:hAnsi="Times New Roman"/>
                <w:color w:val="3F3F3F"/>
                <w:sz w:val="28"/>
                <w:szCs w:val="28"/>
              </w:rPr>
              <w:t>-</w:t>
            </w:r>
          </w:p>
        </w:tc>
        <w:tc>
          <w:tcPr>
            <w:tcW w:w="4290" w:type="dxa"/>
          </w:tcPr>
          <w:p w:rsidR="003A1FE2" w:rsidRPr="00495B1B" w:rsidRDefault="003A1FE2" w:rsidP="00BB3C6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495B1B">
              <w:rPr>
                <w:rFonts w:ascii="Times New Roman" w:hAnsi="Times New Roman"/>
                <w:sz w:val="26"/>
                <w:szCs w:val="26"/>
              </w:rPr>
              <w:t>ул. Красноармейская, 5</w:t>
            </w:r>
          </w:p>
        </w:tc>
        <w:tc>
          <w:tcPr>
            <w:tcW w:w="3099" w:type="dxa"/>
          </w:tcPr>
          <w:p w:rsidR="003A1FE2" w:rsidRPr="006F6E30" w:rsidRDefault="003A1FE2" w:rsidP="00BB3C6F">
            <w:pPr>
              <w:spacing w:after="0" w:line="240" w:lineRule="auto"/>
              <w:jc w:val="center"/>
              <w:rPr>
                <w:rFonts w:ascii="Times New Roman" w:hAnsi="Times New Roman"/>
                <w:color w:val="3F3F3F"/>
                <w:sz w:val="24"/>
                <w:szCs w:val="24"/>
              </w:rPr>
            </w:pPr>
            <w:r w:rsidRPr="006F6E30">
              <w:rPr>
                <w:rFonts w:ascii="Times New Roman" w:hAnsi="Times New Roman"/>
                <w:color w:val="3F3F3F"/>
                <w:sz w:val="24"/>
                <w:szCs w:val="24"/>
              </w:rPr>
              <w:t>Пожарный гидрант  </w:t>
            </w:r>
          </w:p>
        </w:tc>
      </w:tr>
      <w:tr w:rsidR="003A1FE2" w:rsidRPr="00587DA4" w:rsidTr="00304FFE">
        <w:tc>
          <w:tcPr>
            <w:tcW w:w="647" w:type="dxa"/>
          </w:tcPr>
          <w:p w:rsidR="003A1FE2" w:rsidRPr="00587DA4" w:rsidRDefault="003A1FE2" w:rsidP="00F5528D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3F3F3F"/>
                <w:sz w:val="28"/>
                <w:szCs w:val="28"/>
              </w:rPr>
            </w:pPr>
          </w:p>
        </w:tc>
        <w:tc>
          <w:tcPr>
            <w:tcW w:w="2101" w:type="dxa"/>
          </w:tcPr>
          <w:p w:rsidR="003A1FE2" w:rsidRPr="00587DA4" w:rsidRDefault="003A1FE2" w:rsidP="00587DA4">
            <w:pPr>
              <w:spacing w:after="0" w:line="240" w:lineRule="auto"/>
              <w:jc w:val="center"/>
              <w:rPr>
                <w:rFonts w:ascii="Times New Roman" w:hAnsi="Times New Roman"/>
                <w:color w:val="3F3F3F"/>
                <w:sz w:val="28"/>
                <w:szCs w:val="28"/>
              </w:rPr>
            </w:pPr>
            <w:r>
              <w:rPr>
                <w:rFonts w:ascii="Times New Roman" w:hAnsi="Times New Roman"/>
                <w:color w:val="3F3F3F"/>
                <w:sz w:val="28"/>
                <w:szCs w:val="28"/>
              </w:rPr>
              <w:t>-</w:t>
            </w:r>
          </w:p>
        </w:tc>
        <w:tc>
          <w:tcPr>
            <w:tcW w:w="4290" w:type="dxa"/>
          </w:tcPr>
          <w:p w:rsidR="003A1FE2" w:rsidRPr="00495B1B" w:rsidRDefault="003A1FE2" w:rsidP="00BB3C6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495B1B">
              <w:rPr>
                <w:rFonts w:ascii="Times New Roman" w:hAnsi="Times New Roman"/>
                <w:sz w:val="26"/>
                <w:szCs w:val="26"/>
              </w:rPr>
              <w:t>ул. Красноармейская, 19</w:t>
            </w:r>
          </w:p>
        </w:tc>
        <w:tc>
          <w:tcPr>
            <w:tcW w:w="3099" w:type="dxa"/>
          </w:tcPr>
          <w:p w:rsidR="003A1FE2" w:rsidRPr="006F6E30" w:rsidRDefault="003A1FE2" w:rsidP="00BB3C6F">
            <w:pPr>
              <w:spacing w:after="0" w:line="240" w:lineRule="auto"/>
              <w:jc w:val="center"/>
              <w:rPr>
                <w:rFonts w:ascii="Times New Roman" w:hAnsi="Times New Roman"/>
                <w:color w:val="3F3F3F"/>
                <w:sz w:val="24"/>
                <w:szCs w:val="24"/>
              </w:rPr>
            </w:pPr>
            <w:r w:rsidRPr="006F6E30">
              <w:rPr>
                <w:rFonts w:ascii="Times New Roman" w:hAnsi="Times New Roman"/>
                <w:color w:val="3F3F3F"/>
                <w:sz w:val="24"/>
                <w:szCs w:val="24"/>
              </w:rPr>
              <w:t>Пожарный гидрант  </w:t>
            </w:r>
          </w:p>
        </w:tc>
      </w:tr>
      <w:tr w:rsidR="003A1FE2" w:rsidRPr="00587DA4" w:rsidTr="00304FFE">
        <w:tc>
          <w:tcPr>
            <w:tcW w:w="647" w:type="dxa"/>
          </w:tcPr>
          <w:p w:rsidR="003A1FE2" w:rsidRPr="00587DA4" w:rsidRDefault="003A1FE2" w:rsidP="00F5528D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3F3F3F"/>
                <w:sz w:val="28"/>
                <w:szCs w:val="28"/>
              </w:rPr>
            </w:pPr>
          </w:p>
        </w:tc>
        <w:tc>
          <w:tcPr>
            <w:tcW w:w="2101" w:type="dxa"/>
          </w:tcPr>
          <w:p w:rsidR="003A1FE2" w:rsidRPr="00587DA4" w:rsidRDefault="003A1FE2" w:rsidP="00587DA4">
            <w:pPr>
              <w:spacing w:after="0" w:line="240" w:lineRule="auto"/>
              <w:jc w:val="center"/>
              <w:rPr>
                <w:rFonts w:ascii="Times New Roman" w:hAnsi="Times New Roman"/>
                <w:color w:val="3F3F3F"/>
                <w:sz w:val="28"/>
                <w:szCs w:val="28"/>
              </w:rPr>
            </w:pPr>
            <w:r>
              <w:rPr>
                <w:rFonts w:ascii="Times New Roman" w:hAnsi="Times New Roman"/>
                <w:color w:val="3F3F3F"/>
                <w:sz w:val="28"/>
                <w:szCs w:val="28"/>
              </w:rPr>
              <w:t>-</w:t>
            </w:r>
          </w:p>
        </w:tc>
        <w:tc>
          <w:tcPr>
            <w:tcW w:w="4290" w:type="dxa"/>
          </w:tcPr>
          <w:p w:rsidR="003A1FE2" w:rsidRPr="00495B1B" w:rsidRDefault="003A1FE2" w:rsidP="00BB3C6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495B1B">
              <w:rPr>
                <w:rFonts w:ascii="Times New Roman" w:hAnsi="Times New Roman"/>
                <w:sz w:val="26"/>
                <w:szCs w:val="26"/>
              </w:rPr>
              <w:t>ул. Красноармейская, 36</w:t>
            </w:r>
          </w:p>
        </w:tc>
        <w:tc>
          <w:tcPr>
            <w:tcW w:w="3099" w:type="dxa"/>
          </w:tcPr>
          <w:p w:rsidR="003A1FE2" w:rsidRPr="00587DA4" w:rsidRDefault="003A1FE2" w:rsidP="00BB3C6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3F3F3F"/>
                <w:sz w:val="28"/>
                <w:szCs w:val="28"/>
              </w:rPr>
            </w:pPr>
            <w:r w:rsidRPr="006F6E30">
              <w:rPr>
                <w:rFonts w:ascii="Times New Roman" w:hAnsi="Times New Roman"/>
                <w:color w:val="3F3F3F"/>
                <w:sz w:val="24"/>
                <w:szCs w:val="24"/>
              </w:rPr>
              <w:t>Пожарный гидрант  </w:t>
            </w:r>
          </w:p>
        </w:tc>
      </w:tr>
      <w:tr w:rsidR="003A1FE2" w:rsidRPr="00587DA4" w:rsidTr="00304FFE">
        <w:tc>
          <w:tcPr>
            <w:tcW w:w="647" w:type="dxa"/>
          </w:tcPr>
          <w:p w:rsidR="003A1FE2" w:rsidRPr="00587DA4" w:rsidRDefault="003A1FE2" w:rsidP="00F5528D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3F3F3F"/>
                <w:sz w:val="28"/>
                <w:szCs w:val="28"/>
              </w:rPr>
            </w:pPr>
          </w:p>
        </w:tc>
        <w:tc>
          <w:tcPr>
            <w:tcW w:w="2101" w:type="dxa"/>
          </w:tcPr>
          <w:p w:rsidR="003A1FE2" w:rsidRPr="00587DA4" w:rsidRDefault="003A1FE2" w:rsidP="00587DA4">
            <w:pPr>
              <w:spacing w:after="0" w:line="240" w:lineRule="auto"/>
              <w:jc w:val="center"/>
              <w:rPr>
                <w:rFonts w:ascii="Times New Roman" w:hAnsi="Times New Roman"/>
                <w:color w:val="3F3F3F"/>
                <w:sz w:val="28"/>
                <w:szCs w:val="28"/>
              </w:rPr>
            </w:pPr>
            <w:r>
              <w:rPr>
                <w:rFonts w:ascii="Times New Roman" w:hAnsi="Times New Roman"/>
                <w:color w:val="3F3F3F"/>
                <w:sz w:val="28"/>
                <w:szCs w:val="28"/>
              </w:rPr>
              <w:t>-</w:t>
            </w:r>
          </w:p>
        </w:tc>
        <w:tc>
          <w:tcPr>
            <w:tcW w:w="4290" w:type="dxa"/>
          </w:tcPr>
          <w:p w:rsidR="003A1FE2" w:rsidRPr="00495B1B" w:rsidRDefault="003A1FE2" w:rsidP="00BB3C6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495B1B">
              <w:rPr>
                <w:rFonts w:ascii="Times New Roman" w:hAnsi="Times New Roman"/>
                <w:sz w:val="26"/>
                <w:szCs w:val="26"/>
              </w:rPr>
              <w:t xml:space="preserve"> ул. Тамбовская, </w:t>
            </w: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3099" w:type="dxa"/>
          </w:tcPr>
          <w:p w:rsidR="003A1FE2" w:rsidRPr="006F6E30" w:rsidRDefault="003A1FE2" w:rsidP="00BB3C6F">
            <w:pPr>
              <w:spacing w:after="0" w:line="240" w:lineRule="auto"/>
              <w:jc w:val="center"/>
              <w:rPr>
                <w:rFonts w:ascii="Times New Roman" w:hAnsi="Times New Roman"/>
                <w:color w:val="3F3F3F"/>
                <w:sz w:val="24"/>
                <w:szCs w:val="24"/>
              </w:rPr>
            </w:pPr>
            <w:r w:rsidRPr="006F6E30">
              <w:rPr>
                <w:rFonts w:ascii="Times New Roman" w:hAnsi="Times New Roman"/>
                <w:color w:val="3F3F3F"/>
                <w:sz w:val="24"/>
                <w:szCs w:val="24"/>
              </w:rPr>
              <w:t>Пожарный гидрант  </w:t>
            </w:r>
          </w:p>
        </w:tc>
      </w:tr>
      <w:tr w:rsidR="003A1FE2" w:rsidRPr="00587DA4" w:rsidTr="00304FFE">
        <w:tc>
          <w:tcPr>
            <w:tcW w:w="647" w:type="dxa"/>
          </w:tcPr>
          <w:p w:rsidR="003A1FE2" w:rsidRPr="00587DA4" w:rsidRDefault="003A1FE2" w:rsidP="00F5528D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3F3F3F"/>
                <w:sz w:val="28"/>
                <w:szCs w:val="28"/>
              </w:rPr>
            </w:pPr>
          </w:p>
        </w:tc>
        <w:tc>
          <w:tcPr>
            <w:tcW w:w="2101" w:type="dxa"/>
          </w:tcPr>
          <w:p w:rsidR="003A1FE2" w:rsidRPr="00587DA4" w:rsidRDefault="003A1FE2" w:rsidP="00587DA4">
            <w:pPr>
              <w:spacing w:after="0" w:line="240" w:lineRule="auto"/>
              <w:jc w:val="center"/>
              <w:rPr>
                <w:rFonts w:ascii="Times New Roman" w:hAnsi="Times New Roman"/>
                <w:color w:val="3F3F3F"/>
                <w:sz w:val="28"/>
                <w:szCs w:val="28"/>
              </w:rPr>
            </w:pPr>
            <w:r>
              <w:rPr>
                <w:rFonts w:ascii="Times New Roman" w:hAnsi="Times New Roman"/>
                <w:color w:val="3F3F3F"/>
                <w:sz w:val="28"/>
                <w:szCs w:val="28"/>
              </w:rPr>
              <w:t>-</w:t>
            </w:r>
          </w:p>
        </w:tc>
        <w:tc>
          <w:tcPr>
            <w:tcW w:w="4290" w:type="dxa"/>
          </w:tcPr>
          <w:p w:rsidR="003A1FE2" w:rsidRPr="00495B1B" w:rsidRDefault="003A1FE2" w:rsidP="00BB3C6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495B1B">
              <w:rPr>
                <w:rFonts w:ascii="Times New Roman" w:hAnsi="Times New Roman"/>
                <w:sz w:val="26"/>
                <w:szCs w:val="26"/>
              </w:rPr>
              <w:t xml:space="preserve"> пер. Заводской, 4</w:t>
            </w:r>
          </w:p>
        </w:tc>
        <w:tc>
          <w:tcPr>
            <w:tcW w:w="3099" w:type="dxa"/>
          </w:tcPr>
          <w:p w:rsidR="003A1FE2" w:rsidRPr="00587DA4" w:rsidRDefault="003A1FE2" w:rsidP="00BB3C6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3F3F3F"/>
                <w:sz w:val="28"/>
                <w:szCs w:val="28"/>
              </w:rPr>
            </w:pPr>
            <w:r w:rsidRPr="006F6E30">
              <w:rPr>
                <w:rFonts w:ascii="Times New Roman" w:hAnsi="Times New Roman"/>
                <w:color w:val="3F3F3F"/>
                <w:sz w:val="24"/>
                <w:szCs w:val="24"/>
              </w:rPr>
              <w:t>Пожарный гидрант  </w:t>
            </w:r>
          </w:p>
        </w:tc>
      </w:tr>
      <w:tr w:rsidR="003A1FE2" w:rsidRPr="00587DA4" w:rsidTr="00304FFE">
        <w:tc>
          <w:tcPr>
            <w:tcW w:w="647" w:type="dxa"/>
          </w:tcPr>
          <w:p w:rsidR="003A1FE2" w:rsidRPr="00587DA4" w:rsidRDefault="003A1FE2" w:rsidP="00F5528D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3F3F3F"/>
                <w:sz w:val="28"/>
                <w:szCs w:val="28"/>
              </w:rPr>
            </w:pPr>
          </w:p>
        </w:tc>
        <w:tc>
          <w:tcPr>
            <w:tcW w:w="2101" w:type="dxa"/>
          </w:tcPr>
          <w:p w:rsidR="003A1FE2" w:rsidRPr="00587DA4" w:rsidRDefault="003A1FE2" w:rsidP="00587DA4">
            <w:pPr>
              <w:spacing w:after="0" w:line="240" w:lineRule="auto"/>
              <w:jc w:val="center"/>
              <w:rPr>
                <w:rFonts w:ascii="Times New Roman" w:hAnsi="Times New Roman"/>
                <w:color w:val="3F3F3F"/>
                <w:sz w:val="28"/>
                <w:szCs w:val="28"/>
              </w:rPr>
            </w:pPr>
            <w:r>
              <w:rPr>
                <w:rFonts w:ascii="Times New Roman" w:hAnsi="Times New Roman"/>
                <w:color w:val="3F3F3F"/>
                <w:sz w:val="28"/>
                <w:szCs w:val="28"/>
              </w:rPr>
              <w:t>-</w:t>
            </w:r>
          </w:p>
        </w:tc>
        <w:tc>
          <w:tcPr>
            <w:tcW w:w="4290" w:type="dxa"/>
          </w:tcPr>
          <w:p w:rsidR="003A1FE2" w:rsidRPr="00495B1B" w:rsidRDefault="003A1FE2" w:rsidP="00BB3C6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495B1B">
              <w:rPr>
                <w:rFonts w:ascii="Times New Roman" w:hAnsi="Times New Roman"/>
                <w:sz w:val="26"/>
                <w:szCs w:val="26"/>
              </w:rPr>
              <w:t xml:space="preserve"> ул. Советская, 12</w:t>
            </w:r>
          </w:p>
        </w:tc>
        <w:tc>
          <w:tcPr>
            <w:tcW w:w="3099" w:type="dxa"/>
          </w:tcPr>
          <w:p w:rsidR="003A1FE2" w:rsidRPr="006F6E30" w:rsidRDefault="003A1FE2" w:rsidP="00BB3C6F">
            <w:pPr>
              <w:spacing w:after="0" w:line="240" w:lineRule="auto"/>
              <w:jc w:val="center"/>
              <w:rPr>
                <w:rFonts w:ascii="Times New Roman" w:hAnsi="Times New Roman"/>
                <w:color w:val="3F3F3F"/>
                <w:sz w:val="24"/>
                <w:szCs w:val="24"/>
              </w:rPr>
            </w:pPr>
            <w:r w:rsidRPr="006F6E30">
              <w:rPr>
                <w:rFonts w:ascii="Times New Roman" w:hAnsi="Times New Roman"/>
                <w:color w:val="3F3F3F"/>
                <w:sz w:val="24"/>
                <w:szCs w:val="24"/>
              </w:rPr>
              <w:t>Пожарный гидрант  </w:t>
            </w:r>
          </w:p>
        </w:tc>
      </w:tr>
      <w:tr w:rsidR="003A1FE2" w:rsidRPr="00587DA4" w:rsidTr="00304FFE">
        <w:tc>
          <w:tcPr>
            <w:tcW w:w="647" w:type="dxa"/>
          </w:tcPr>
          <w:p w:rsidR="003A1FE2" w:rsidRPr="00587DA4" w:rsidRDefault="003A1FE2" w:rsidP="00F5528D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3F3F3F"/>
                <w:sz w:val="28"/>
                <w:szCs w:val="28"/>
              </w:rPr>
            </w:pPr>
          </w:p>
        </w:tc>
        <w:tc>
          <w:tcPr>
            <w:tcW w:w="2101" w:type="dxa"/>
          </w:tcPr>
          <w:p w:rsidR="003A1FE2" w:rsidRPr="00587DA4" w:rsidRDefault="003A1FE2" w:rsidP="00587DA4">
            <w:pPr>
              <w:spacing w:after="0" w:line="240" w:lineRule="auto"/>
              <w:jc w:val="center"/>
              <w:rPr>
                <w:rFonts w:ascii="Times New Roman" w:hAnsi="Times New Roman"/>
                <w:color w:val="3F3F3F"/>
                <w:sz w:val="28"/>
                <w:szCs w:val="28"/>
              </w:rPr>
            </w:pPr>
            <w:r>
              <w:rPr>
                <w:rFonts w:ascii="Times New Roman" w:hAnsi="Times New Roman"/>
                <w:color w:val="3F3F3F"/>
                <w:sz w:val="28"/>
                <w:szCs w:val="28"/>
              </w:rPr>
              <w:t>-</w:t>
            </w:r>
          </w:p>
        </w:tc>
        <w:tc>
          <w:tcPr>
            <w:tcW w:w="4290" w:type="dxa"/>
          </w:tcPr>
          <w:p w:rsidR="003A1FE2" w:rsidRPr="00495B1B" w:rsidRDefault="003A1FE2" w:rsidP="00BB3C6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495B1B">
              <w:rPr>
                <w:rFonts w:ascii="Times New Roman" w:hAnsi="Times New Roman"/>
                <w:sz w:val="26"/>
                <w:szCs w:val="26"/>
              </w:rPr>
              <w:t xml:space="preserve"> ул. Советская, 3</w:t>
            </w: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3099" w:type="dxa"/>
          </w:tcPr>
          <w:p w:rsidR="003A1FE2" w:rsidRPr="006F6E30" w:rsidRDefault="003A1FE2" w:rsidP="00BB3C6F">
            <w:pPr>
              <w:spacing w:after="0" w:line="240" w:lineRule="auto"/>
              <w:jc w:val="center"/>
              <w:rPr>
                <w:rFonts w:ascii="Times New Roman" w:hAnsi="Times New Roman"/>
                <w:color w:val="3F3F3F"/>
                <w:sz w:val="24"/>
                <w:szCs w:val="24"/>
              </w:rPr>
            </w:pPr>
            <w:r w:rsidRPr="006F6E30">
              <w:rPr>
                <w:rFonts w:ascii="Times New Roman" w:hAnsi="Times New Roman"/>
                <w:color w:val="3F3F3F"/>
                <w:sz w:val="24"/>
                <w:szCs w:val="24"/>
              </w:rPr>
              <w:t>Пожарный гидрант  </w:t>
            </w:r>
          </w:p>
        </w:tc>
      </w:tr>
      <w:tr w:rsidR="003A1FE2" w:rsidRPr="00587DA4" w:rsidTr="00304FFE">
        <w:tc>
          <w:tcPr>
            <w:tcW w:w="647" w:type="dxa"/>
          </w:tcPr>
          <w:p w:rsidR="003A1FE2" w:rsidRPr="00587DA4" w:rsidRDefault="003A1FE2" w:rsidP="00F5528D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3F3F3F"/>
                <w:sz w:val="28"/>
                <w:szCs w:val="28"/>
              </w:rPr>
            </w:pPr>
          </w:p>
        </w:tc>
        <w:tc>
          <w:tcPr>
            <w:tcW w:w="2101" w:type="dxa"/>
          </w:tcPr>
          <w:p w:rsidR="003A1FE2" w:rsidRPr="00587DA4" w:rsidRDefault="003A1FE2" w:rsidP="00587DA4">
            <w:pPr>
              <w:spacing w:after="0" w:line="240" w:lineRule="auto"/>
              <w:jc w:val="center"/>
              <w:rPr>
                <w:rFonts w:ascii="Times New Roman" w:hAnsi="Times New Roman"/>
                <w:color w:val="3F3F3F"/>
                <w:sz w:val="28"/>
                <w:szCs w:val="28"/>
              </w:rPr>
            </w:pPr>
            <w:r>
              <w:rPr>
                <w:rFonts w:ascii="Times New Roman" w:hAnsi="Times New Roman"/>
                <w:color w:val="3F3F3F"/>
                <w:sz w:val="28"/>
                <w:szCs w:val="28"/>
              </w:rPr>
              <w:t>-</w:t>
            </w:r>
          </w:p>
        </w:tc>
        <w:tc>
          <w:tcPr>
            <w:tcW w:w="4290" w:type="dxa"/>
          </w:tcPr>
          <w:p w:rsidR="003A1FE2" w:rsidRPr="00495B1B" w:rsidRDefault="003A1FE2" w:rsidP="00BB3C6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495B1B">
              <w:rPr>
                <w:rFonts w:ascii="Times New Roman" w:hAnsi="Times New Roman"/>
                <w:sz w:val="26"/>
                <w:szCs w:val="26"/>
              </w:rPr>
              <w:t>ул. Мира, 16А</w:t>
            </w:r>
          </w:p>
        </w:tc>
        <w:tc>
          <w:tcPr>
            <w:tcW w:w="3099" w:type="dxa"/>
          </w:tcPr>
          <w:p w:rsidR="003A1FE2" w:rsidRPr="006F6E30" w:rsidRDefault="003A1FE2" w:rsidP="00BB3C6F">
            <w:pPr>
              <w:spacing w:after="0" w:line="240" w:lineRule="auto"/>
              <w:jc w:val="center"/>
              <w:rPr>
                <w:rFonts w:ascii="Times New Roman" w:hAnsi="Times New Roman"/>
                <w:color w:val="3F3F3F"/>
                <w:sz w:val="24"/>
                <w:szCs w:val="24"/>
              </w:rPr>
            </w:pPr>
            <w:r w:rsidRPr="006F6E30">
              <w:rPr>
                <w:rFonts w:ascii="Times New Roman" w:hAnsi="Times New Roman"/>
                <w:color w:val="3F3F3F"/>
                <w:sz w:val="24"/>
                <w:szCs w:val="24"/>
              </w:rPr>
              <w:t>Пожарный гидрант  </w:t>
            </w:r>
          </w:p>
        </w:tc>
      </w:tr>
      <w:tr w:rsidR="003A1FE2" w:rsidRPr="00587DA4" w:rsidTr="00304FFE">
        <w:tc>
          <w:tcPr>
            <w:tcW w:w="647" w:type="dxa"/>
          </w:tcPr>
          <w:p w:rsidR="003A1FE2" w:rsidRPr="00587DA4" w:rsidRDefault="003A1FE2" w:rsidP="00F5528D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3F3F3F"/>
                <w:sz w:val="28"/>
                <w:szCs w:val="28"/>
              </w:rPr>
            </w:pPr>
          </w:p>
        </w:tc>
        <w:tc>
          <w:tcPr>
            <w:tcW w:w="2101" w:type="dxa"/>
          </w:tcPr>
          <w:p w:rsidR="003A1FE2" w:rsidRPr="00587DA4" w:rsidRDefault="003A1FE2" w:rsidP="00587DA4">
            <w:pPr>
              <w:spacing w:after="0" w:line="240" w:lineRule="auto"/>
              <w:jc w:val="center"/>
              <w:rPr>
                <w:rFonts w:ascii="Times New Roman" w:hAnsi="Times New Roman"/>
                <w:color w:val="3F3F3F"/>
                <w:sz w:val="28"/>
                <w:szCs w:val="28"/>
              </w:rPr>
            </w:pPr>
            <w:r>
              <w:rPr>
                <w:rFonts w:ascii="Times New Roman" w:hAnsi="Times New Roman"/>
                <w:color w:val="3F3F3F"/>
                <w:sz w:val="28"/>
                <w:szCs w:val="28"/>
              </w:rPr>
              <w:t>-</w:t>
            </w:r>
          </w:p>
        </w:tc>
        <w:tc>
          <w:tcPr>
            <w:tcW w:w="4290" w:type="dxa"/>
          </w:tcPr>
          <w:p w:rsidR="003A1FE2" w:rsidRPr="00495B1B" w:rsidRDefault="003A1FE2" w:rsidP="00BB3C6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495B1B">
              <w:rPr>
                <w:rFonts w:ascii="Times New Roman" w:hAnsi="Times New Roman"/>
                <w:sz w:val="26"/>
                <w:szCs w:val="26"/>
              </w:rPr>
              <w:t>ул. Л. Толстого, 6</w:t>
            </w:r>
          </w:p>
        </w:tc>
        <w:tc>
          <w:tcPr>
            <w:tcW w:w="3099" w:type="dxa"/>
          </w:tcPr>
          <w:p w:rsidR="003A1FE2" w:rsidRPr="00587DA4" w:rsidRDefault="003A1FE2" w:rsidP="00BB3C6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3F3F3F"/>
                <w:sz w:val="28"/>
                <w:szCs w:val="28"/>
              </w:rPr>
            </w:pPr>
            <w:r w:rsidRPr="006F6E30">
              <w:rPr>
                <w:rFonts w:ascii="Times New Roman" w:hAnsi="Times New Roman"/>
                <w:color w:val="3F3F3F"/>
                <w:sz w:val="24"/>
                <w:szCs w:val="24"/>
              </w:rPr>
              <w:t>Пожарный гидрант  </w:t>
            </w:r>
          </w:p>
        </w:tc>
      </w:tr>
      <w:tr w:rsidR="003A1FE2" w:rsidRPr="00587DA4" w:rsidTr="00304FFE">
        <w:tc>
          <w:tcPr>
            <w:tcW w:w="647" w:type="dxa"/>
          </w:tcPr>
          <w:p w:rsidR="003A1FE2" w:rsidRPr="00587DA4" w:rsidRDefault="003A1FE2" w:rsidP="00FE0F44">
            <w:pPr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hAnsi="Times New Roman"/>
                <w:b/>
                <w:color w:val="3F3F3F"/>
                <w:sz w:val="28"/>
                <w:szCs w:val="28"/>
              </w:rPr>
            </w:pPr>
          </w:p>
        </w:tc>
        <w:tc>
          <w:tcPr>
            <w:tcW w:w="2101" w:type="dxa"/>
          </w:tcPr>
          <w:p w:rsidR="003A1FE2" w:rsidRPr="00587DA4" w:rsidRDefault="003A1FE2" w:rsidP="00587DA4">
            <w:pPr>
              <w:spacing w:after="0" w:line="240" w:lineRule="auto"/>
              <w:jc w:val="center"/>
              <w:rPr>
                <w:rFonts w:ascii="Times New Roman" w:hAnsi="Times New Roman"/>
                <w:color w:val="3F3F3F"/>
                <w:sz w:val="28"/>
                <w:szCs w:val="28"/>
              </w:rPr>
            </w:pPr>
            <w:r>
              <w:rPr>
                <w:rFonts w:ascii="Times New Roman" w:hAnsi="Times New Roman"/>
                <w:color w:val="3F3F3F"/>
                <w:sz w:val="28"/>
                <w:szCs w:val="28"/>
              </w:rPr>
              <w:t>-</w:t>
            </w:r>
          </w:p>
        </w:tc>
        <w:tc>
          <w:tcPr>
            <w:tcW w:w="4290" w:type="dxa"/>
          </w:tcPr>
          <w:p w:rsidR="003A1FE2" w:rsidRPr="00495B1B" w:rsidRDefault="003A1FE2" w:rsidP="00BB3C6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К</w:t>
            </w:r>
            <w:r w:rsidRPr="00495B1B">
              <w:rPr>
                <w:rFonts w:ascii="Times New Roman" w:hAnsi="Times New Roman"/>
                <w:sz w:val="26"/>
                <w:szCs w:val="26"/>
              </w:rPr>
              <w:t>олледж ГА</w:t>
            </w:r>
            <w:r>
              <w:rPr>
                <w:rFonts w:ascii="Times New Roman" w:hAnsi="Times New Roman"/>
                <w:sz w:val="26"/>
                <w:szCs w:val="26"/>
              </w:rPr>
              <w:t>,</w:t>
            </w:r>
            <w:r w:rsidRPr="00495B1B">
              <w:rPr>
                <w:rFonts w:ascii="Times New Roman" w:hAnsi="Times New Roman"/>
                <w:sz w:val="26"/>
                <w:szCs w:val="26"/>
              </w:rPr>
              <w:t xml:space="preserve"> автодорога</w:t>
            </w:r>
          </w:p>
        </w:tc>
        <w:tc>
          <w:tcPr>
            <w:tcW w:w="3099" w:type="dxa"/>
          </w:tcPr>
          <w:p w:rsidR="003A1FE2" w:rsidRPr="00304FFE" w:rsidRDefault="003A1FE2" w:rsidP="00BB3C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4FFE">
              <w:rPr>
                <w:rFonts w:ascii="Times New Roman" w:hAnsi="Times New Roman"/>
                <w:sz w:val="24"/>
                <w:szCs w:val="24"/>
              </w:rPr>
              <w:t>Пожарный гидрант  </w:t>
            </w:r>
          </w:p>
        </w:tc>
      </w:tr>
      <w:tr w:rsidR="003A1FE2" w:rsidRPr="00587DA4" w:rsidTr="00304FFE">
        <w:tc>
          <w:tcPr>
            <w:tcW w:w="647" w:type="dxa"/>
          </w:tcPr>
          <w:p w:rsidR="003A1FE2" w:rsidRPr="00587DA4" w:rsidRDefault="003A1FE2" w:rsidP="00FE0F44">
            <w:pPr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hAnsi="Times New Roman"/>
                <w:b/>
                <w:color w:val="3F3F3F"/>
                <w:sz w:val="28"/>
                <w:szCs w:val="28"/>
              </w:rPr>
            </w:pPr>
          </w:p>
        </w:tc>
        <w:tc>
          <w:tcPr>
            <w:tcW w:w="2101" w:type="dxa"/>
          </w:tcPr>
          <w:p w:rsidR="003A1FE2" w:rsidRPr="00587DA4" w:rsidRDefault="003A1FE2" w:rsidP="00587DA4">
            <w:pPr>
              <w:spacing w:after="0" w:line="240" w:lineRule="auto"/>
              <w:jc w:val="center"/>
              <w:rPr>
                <w:rFonts w:ascii="Times New Roman" w:hAnsi="Times New Roman"/>
                <w:color w:val="3F3F3F"/>
                <w:sz w:val="28"/>
                <w:szCs w:val="28"/>
              </w:rPr>
            </w:pPr>
            <w:r>
              <w:rPr>
                <w:rFonts w:ascii="Times New Roman" w:hAnsi="Times New Roman"/>
                <w:color w:val="3F3F3F"/>
                <w:sz w:val="28"/>
                <w:szCs w:val="28"/>
              </w:rPr>
              <w:t>-</w:t>
            </w:r>
          </w:p>
        </w:tc>
        <w:tc>
          <w:tcPr>
            <w:tcW w:w="4290" w:type="dxa"/>
          </w:tcPr>
          <w:p w:rsidR="003A1FE2" w:rsidRPr="00495B1B" w:rsidRDefault="003A1FE2" w:rsidP="00BB3C6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495B1B">
              <w:rPr>
                <w:rFonts w:ascii="Times New Roman" w:hAnsi="Times New Roman"/>
                <w:sz w:val="26"/>
                <w:szCs w:val="26"/>
              </w:rPr>
              <w:t xml:space="preserve">1-й Микрорайон, </w:t>
            </w:r>
            <w:r>
              <w:rPr>
                <w:rFonts w:ascii="Times New Roman" w:hAnsi="Times New Roman"/>
                <w:sz w:val="26"/>
                <w:szCs w:val="26"/>
              </w:rPr>
              <w:t>15</w:t>
            </w:r>
          </w:p>
        </w:tc>
        <w:tc>
          <w:tcPr>
            <w:tcW w:w="3099" w:type="dxa"/>
          </w:tcPr>
          <w:p w:rsidR="003A1FE2" w:rsidRPr="00304FFE" w:rsidRDefault="003A1FE2" w:rsidP="00BB3C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4FFE">
              <w:rPr>
                <w:rFonts w:ascii="Times New Roman" w:hAnsi="Times New Roman"/>
                <w:sz w:val="24"/>
                <w:szCs w:val="24"/>
              </w:rPr>
              <w:t>Пожарный гидрант  </w:t>
            </w:r>
          </w:p>
        </w:tc>
      </w:tr>
      <w:tr w:rsidR="003A1FE2" w:rsidRPr="00587DA4" w:rsidTr="00304FFE">
        <w:tc>
          <w:tcPr>
            <w:tcW w:w="647" w:type="dxa"/>
          </w:tcPr>
          <w:p w:rsidR="003A1FE2" w:rsidRPr="00587DA4" w:rsidRDefault="003A1FE2" w:rsidP="00FE0F44">
            <w:pPr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hAnsi="Times New Roman"/>
                <w:b/>
                <w:color w:val="3F3F3F"/>
                <w:sz w:val="28"/>
                <w:szCs w:val="28"/>
              </w:rPr>
            </w:pPr>
          </w:p>
        </w:tc>
        <w:tc>
          <w:tcPr>
            <w:tcW w:w="2101" w:type="dxa"/>
          </w:tcPr>
          <w:p w:rsidR="003A1FE2" w:rsidRPr="00304FFE" w:rsidRDefault="003A1FE2" w:rsidP="00587DA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4FFE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4290" w:type="dxa"/>
          </w:tcPr>
          <w:p w:rsidR="003A1FE2" w:rsidRPr="00304FFE" w:rsidRDefault="003A1FE2" w:rsidP="00BB3C6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304FFE">
              <w:rPr>
                <w:rFonts w:ascii="Times New Roman" w:hAnsi="Times New Roman"/>
                <w:sz w:val="26"/>
                <w:szCs w:val="26"/>
              </w:rPr>
              <w:t>ул. Школьная, 5</w:t>
            </w:r>
          </w:p>
        </w:tc>
        <w:tc>
          <w:tcPr>
            <w:tcW w:w="3099" w:type="dxa"/>
          </w:tcPr>
          <w:p w:rsidR="003A1FE2" w:rsidRPr="00304FFE" w:rsidRDefault="003A1FE2" w:rsidP="00BB3C6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04FFE">
              <w:rPr>
                <w:rFonts w:ascii="Times New Roman" w:hAnsi="Times New Roman"/>
                <w:sz w:val="24"/>
                <w:szCs w:val="24"/>
              </w:rPr>
              <w:t>Пожарный гидрант  </w:t>
            </w:r>
          </w:p>
        </w:tc>
      </w:tr>
      <w:tr w:rsidR="003A1FE2" w:rsidRPr="00587DA4" w:rsidTr="00304FFE">
        <w:tc>
          <w:tcPr>
            <w:tcW w:w="647" w:type="dxa"/>
          </w:tcPr>
          <w:p w:rsidR="003A1FE2" w:rsidRPr="00587DA4" w:rsidRDefault="003A1FE2" w:rsidP="00FE0F44">
            <w:pPr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hAnsi="Times New Roman"/>
                <w:b/>
                <w:color w:val="3F3F3F"/>
                <w:sz w:val="28"/>
                <w:szCs w:val="28"/>
              </w:rPr>
            </w:pPr>
          </w:p>
        </w:tc>
        <w:tc>
          <w:tcPr>
            <w:tcW w:w="2101" w:type="dxa"/>
          </w:tcPr>
          <w:p w:rsidR="003A1FE2" w:rsidRPr="00304FFE" w:rsidRDefault="003A1FE2" w:rsidP="00587DA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4FFE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4290" w:type="dxa"/>
          </w:tcPr>
          <w:p w:rsidR="003A1FE2" w:rsidRPr="00304FFE" w:rsidRDefault="003A1FE2" w:rsidP="00BB3C6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304FFE">
              <w:rPr>
                <w:rFonts w:ascii="Times New Roman" w:hAnsi="Times New Roman"/>
                <w:sz w:val="26"/>
                <w:szCs w:val="26"/>
              </w:rPr>
              <w:t>ул. Школьная, 9/1</w:t>
            </w:r>
          </w:p>
        </w:tc>
        <w:tc>
          <w:tcPr>
            <w:tcW w:w="3099" w:type="dxa"/>
          </w:tcPr>
          <w:p w:rsidR="003A1FE2" w:rsidRPr="00304FFE" w:rsidRDefault="003A1FE2" w:rsidP="00BB3C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4FFE">
              <w:rPr>
                <w:rFonts w:ascii="Times New Roman" w:hAnsi="Times New Roman"/>
                <w:sz w:val="24"/>
                <w:szCs w:val="24"/>
              </w:rPr>
              <w:t>Пожарный гидрант  </w:t>
            </w:r>
          </w:p>
        </w:tc>
      </w:tr>
      <w:tr w:rsidR="003A1FE2" w:rsidRPr="00587DA4" w:rsidTr="00304FFE">
        <w:trPr>
          <w:trHeight w:val="305"/>
        </w:trPr>
        <w:tc>
          <w:tcPr>
            <w:tcW w:w="647" w:type="dxa"/>
          </w:tcPr>
          <w:p w:rsidR="003A1FE2" w:rsidRPr="00587DA4" w:rsidRDefault="003A1FE2" w:rsidP="00FE0F44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3F3F3F"/>
                <w:sz w:val="28"/>
                <w:szCs w:val="28"/>
              </w:rPr>
            </w:pPr>
          </w:p>
        </w:tc>
        <w:tc>
          <w:tcPr>
            <w:tcW w:w="2101" w:type="dxa"/>
          </w:tcPr>
          <w:p w:rsidR="003A1FE2" w:rsidRPr="00304FFE" w:rsidRDefault="003A1FE2" w:rsidP="005F23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4FFE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4290" w:type="dxa"/>
          </w:tcPr>
          <w:p w:rsidR="003A1FE2" w:rsidRPr="00304FFE" w:rsidRDefault="003A1FE2" w:rsidP="005F23A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304FFE">
              <w:rPr>
                <w:rFonts w:ascii="Times New Roman" w:hAnsi="Times New Roman"/>
                <w:sz w:val="26"/>
                <w:szCs w:val="26"/>
              </w:rPr>
              <w:t>ул. 70 лет Октября, 4А/1</w:t>
            </w:r>
          </w:p>
        </w:tc>
        <w:tc>
          <w:tcPr>
            <w:tcW w:w="3099" w:type="dxa"/>
          </w:tcPr>
          <w:p w:rsidR="003A1FE2" w:rsidRPr="00304FFE" w:rsidRDefault="003A1FE2" w:rsidP="005F23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04FFE">
              <w:rPr>
                <w:rFonts w:ascii="Times New Roman" w:hAnsi="Times New Roman"/>
                <w:sz w:val="24"/>
                <w:szCs w:val="24"/>
              </w:rPr>
              <w:t>Пожарный гидрант  </w:t>
            </w:r>
          </w:p>
        </w:tc>
      </w:tr>
      <w:tr w:rsidR="003A1FE2" w:rsidRPr="00587DA4" w:rsidTr="00304FFE">
        <w:tc>
          <w:tcPr>
            <w:tcW w:w="647" w:type="dxa"/>
          </w:tcPr>
          <w:p w:rsidR="003A1FE2" w:rsidRPr="00587DA4" w:rsidRDefault="003A1FE2" w:rsidP="00FE0F44">
            <w:pPr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hAnsi="Times New Roman"/>
                <w:b/>
                <w:color w:val="3F3F3F"/>
                <w:sz w:val="28"/>
                <w:szCs w:val="28"/>
              </w:rPr>
            </w:pPr>
          </w:p>
        </w:tc>
        <w:tc>
          <w:tcPr>
            <w:tcW w:w="2101" w:type="dxa"/>
          </w:tcPr>
          <w:p w:rsidR="003A1FE2" w:rsidRPr="00304FFE" w:rsidRDefault="003A1FE2" w:rsidP="00587DA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4FFE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4290" w:type="dxa"/>
          </w:tcPr>
          <w:p w:rsidR="003A1FE2" w:rsidRPr="00304FFE" w:rsidRDefault="003A1FE2" w:rsidP="00BB3C6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304FFE">
              <w:rPr>
                <w:rFonts w:ascii="Times New Roman" w:hAnsi="Times New Roman"/>
                <w:sz w:val="26"/>
                <w:szCs w:val="26"/>
              </w:rPr>
              <w:t>1-й Микрорайон ,11</w:t>
            </w:r>
          </w:p>
        </w:tc>
        <w:tc>
          <w:tcPr>
            <w:tcW w:w="3099" w:type="dxa"/>
          </w:tcPr>
          <w:p w:rsidR="003A1FE2" w:rsidRPr="00304FFE" w:rsidRDefault="003A1FE2" w:rsidP="00BB3C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4FFE">
              <w:rPr>
                <w:rFonts w:ascii="Times New Roman" w:hAnsi="Times New Roman"/>
                <w:sz w:val="24"/>
                <w:szCs w:val="24"/>
              </w:rPr>
              <w:t>Пожарный гидрант  </w:t>
            </w:r>
          </w:p>
        </w:tc>
      </w:tr>
      <w:tr w:rsidR="003A1FE2" w:rsidRPr="00587DA4" w:rsidTr="00304FFE">
        <w:tc>
          <w:tcPr>
            <w:tcW w:w="647" w:type="dxa"/>
          </w:tcPr>
          <w:p w:rsidR="003A1FE2" w:rsidRPr="00587DA4" w:rsidRDefault="003A1FE2" w:rsidP="00FE0F44">
            <w:pPr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hAnsi="Times New Roman"/>
                <w:b/>
                <w:color w:val="3F3F3F"/>
                <w:sz w:val="28"/>
                <w:szCs w:val="28"/>
              </w:rPr>
            </w:pPr>
          </w:p>
        </w:tc>
        <w:tc>
          <w:tcPr>
            <w:tcW w:w="2101" w:type="dxa"/>
          </w:tcPr>
          <w:p w:rsidR="003A1FE2" w:rsidRPr="00304FFE" w:rsidRDefault="003A1FE2" w:rsidP="00587DA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4FFE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4290" w:type="dxa"/>
          </w:tcPr>
          <w:p w:rsidR="003A1FE2" w:rsidRPr="00304FFE" w:rsidRDefault="003A1FE2" w:rsidP="00BB3C6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304FFE">
              <w:rPr>
                <w:rFonts w:ascii="Times New Roman" w:hAnsi="Times New Roman"/>
                <w:sz w:val="26"/>
                <w:szCs w:val="26"/>
              </w:rPr>
              <w:t>ул. Коммунистическая,24</w:t>
            </w:r>
          </w:p>
        </w:tc>
        <w:tc>
          <w:tcPr>
            <w:tcW w:w="3099" w:type="dxa"/>
          </w:tcPr>
          <w:p w:rsidR="003A1FE2" w:rsidRPr="00304FFE" w:rsidRDefault="003A1FE2" w:rsidP="00BB3C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4FFE">
              <w:rPr>
                <w:rFonts w:ascii="Times New Roman" w:hAnsi="Times New Roman"/>
                <w:sz w:val="24"/>
                <w:szCs w:val="24"/>
              </w:rPr>
              <w:t>Пожарный гидрант  </w:t>
            </w:r>
          </w:p>
        </w:tc>
      </w:tr>
      <w:tr w:rsidR="003A1FE2" w:rsidRPr="00587DA4" w:rsidTr="00304FFE">
        <w:tc>
          <w:tcPr>
            <w:tcW w:w="647" w:type="dxa"/>
          </w:tcPr>
          <w:p w:rsidR="003A1FE2" w:rsidRPr="00587DA4" w:rsidRDefault="003A1FE2" w:rsidP="00FE0F44">
            <w:pPr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hAnsi="Times New Roman"/>
                <w:b/>
                <w:color w:val="3F3F3F"/>
                <w:sz w:val="28"/>
                <w:szCs w:val="28"/>
              </w:rPr>
            </w:pPr>
          </w:p>
        </w:tc>
        <w:tc>
          <w:tcPr>
            <w:tcW w:w="2101" w:type="dxa"/>
          </w:tcPr>
          <w:p w:rsidR="003A1FE2" w:rsidRPr="00304FFE" w:rsidRDefault="003A1FE2" w:rsidP="00587DA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4FFE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4290" w:type="dxa"/>
          </w:tcPr>
          <w:p w:rsidR="003A1FE2" w:rsidRPr="00304FFE" w:rsidRDefault="003A1FE2" w:rsidP="00BB3C6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304FFE">
              <w:rPr>
                <w:rFonts w:ascii="Times New Roman" w:hAnsi="Times New Roman"/>
                <w:sz w:val="26"/>
                <w:szCs w:val="26"/>
              </w:rPr>
              <w:t xml:space="preserve">ул. Рабоче – Крестьянская, 77 </w:t>
            </w:r>
          </w:p>
        </w:tc>
        <w:tc>
          <w:tcPr>
            <w:tcW w:w="3099" w:type="dxa"/>
          </w:tcPr>
          <w:p w:rsidR="003A1FE2" w:rsidRPr="00304FFE" w:rsidRDefault="003A1FE2" w:rsidP="00BB3C6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04FFE">
              <w:rPr>
                <w:rFonts w:ascii="Times New Roman" w:hAnsi="Times New Roman"/>
                <w:sz w:val="24"/>
                <w:szCs w:val="24"/>
              </w:rPr>
              <w:t>Пожарный гидрант  </w:t>
            </w:r>
          </w:p>
        </w:tc>
      </w:tr>
      <w:tr w:rsidR="003A1FE2" w:rsidRPr="00587DA4" w:rsidTr="00304FFE">
        <w:tc>
          <w:tcPr>
            <w:tcW w:w="647" w:type="dxa"/>
          </w:tcPr>
          <w:p w:rsidR="003A1FE2" w:rsidRPr="00587DA4" w:rsidRDefault="003A1FE2" w:rsidP="00FE0F44">
            <w:pPr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hAnsi="Times New Roman"/>
                <w:b/>
                <w:color w:val="3F3F3F"/>
                <w:sz w:val="28"/>
                <w:szCs w:val="28"/>
              </w:rPr>
            </w:pPr>
          </w:p>
        </w:tc>
        <w:tc>
          <w:tcPr>
            <w:tcW w:w="2101" w:type="dxa"/>
          </w:tcPr>
          <w:p w:rsidR="003A1FE2" w:rsidRPr="00304FFE" w:rsidRDefault="003A1FE2" w:rsidP="00587DA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4FFE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4290" w:type="dxa"/>
          </w:tcPr>
          <w:p w:rsidR="003A1FE2" w:rsidRPr="00304FFE" w:rsidRDefault="003A1FE2" w:rsidP="00FE0F4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4FFE">
              <w:rPr>
                <w:rFonts w:ascii="Times New Roman" w:hAnsi="Times New Roman"/>
                <w:sz w:val="28"/>
                <w:szCs w:val="28"/>
              </w:rPr>
              <w:t>ул. 50-лет Победы, 43</w:t>
            </w:r>
          </w:p>
        </w:tc>
        <w:tc>
          <w:tcPr>
            <w:tcW w:w="3099" w:type="dxa"/>
          </w:tcPr>
          <w:p w:rsidR="003A1FE2" w:rsidRPr="00304FFE" w:rsidRDefault="003A1FE2" w:rsidP="00BB3C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4FFE">
              <w:rPr>
                <w:rFonts w:ascii="Times New Roman" w:hAnsi="Times New Roman"/>
                <w:sz w:val="24"/>
                <w:szCs w:val="24"/>
              </w:rPr>
              <w:t>Пожарный гидрант  </w:t>
            </w:r>
          </w:p>
        </w:tc>
      </w:tr>
      <w:tr w:rsidR="003A1FE2" w:rsidRPr="00587DA4" w:rsidTr="00304FFE">
        <w:tc>
          <w:tcPr>
            <w:tcW w:w="647" w:type="dxa"/>
          </w:tcPr>
          <w:p w:rsidR="003A1FE2" w:rsidRPr="00587DA4" w:rsidRDefault="003A1FE2" w:rsidP="00FE0F44">
            <w:pPr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hAnsi="Times New Roman"/>
                <w:b/>
                <w:color w:val="3F3F3F"/>
                <w:sz w:val="28"/>
                <w:szCs w:val="28"/>
              </w:rPr>
            </w:pPr>
          </w:p>
        </w:tc>
        <w:tc>
          <w:tcPr>
            <w:tcW w:w="2101" w:type="dxa"/>
          </w:tcPr>
          <w:p w:rsidR="003A1FE2" w:rsidRPr="00304FFE" w:rsidRDefault="003A1FE2" w:rsidP="00587DA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D150D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pict>
                <v:shape id="Рисунок 7" o:spid="_x0000_i1027" type="#_x0000_t75" style="width:75pt;height:75pt;visibility:visible" filled="t">
                  <v:imagedata r:id="rId9" o:title=""/>
                </v:shape>
              </w:pict>
            </w:r>
          </w:p>
        </w:tc>
        <w:tc>
          <w:tcPr>
            <w:tcW w:w="4290" w:type="dxa"/>
          </w:tcPr>
          <w:p w:rsidR="003A1FE2" w:rsidRPr="00304FFE" w:rsidRDefault="003A1FE2" w:rsidP="00FE0F4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ул. Советская,р. Пурсовка, </w:t>
            </w:r>
          </w:p>
        </w:tc>
        <w:tc>
          <w:tcPr>
            <w:tcW w:w="3099" w:type="dxa"/>
          </w:tcPr>
          <w:p w:rsidR="003A1FE2" w:rsidRPr="00304FFE" w:rsidRDefault="003A1FE2" w:rsidP="00BB3C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4FFE">
              <w:rPr>
                <w:rFonts w:ascii="Times New Roman" w:hAnsi="Times New Roman"/>
                <w:sz w:val="24"/>
                <w:szCs w:val="24"/>
              </w:rPr>
              <w:t>Место для забора воды из естественного водоема</w:t>
            </w:r>
          </w:p>
        </w:tc>
      </w:tr>
      <w:tr w:rsidR="003A1FE2" w:rsidRPr="00587DA4" w:rsidTr="00304FFE">
        <w:tc>
          <w:tcPr>
            <w:tcW w:w="647" w:type="dxa"/>
          </w:tcPr>
          <w:p w:rsidR="003A1FE2" w:rsidRPr="00587DA4" w:rsidRDefault="003A1FE2" w:rsidP="00FE0F44">
            <w:pPr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hAnsi="Times New Roman"/>
                <w:b/>
                <w:color w:val="3F3F3F"/>
                <w:sz w:val="28"/>
                <w:szCs w:val="28"/>
              </w:rPr>
            </w:pPr>
          </w:p>
        </w:tc>
        <w:tc>
          <w:tcPr>
            <w:tcW w:w="2101" w:type="dxa"/>
          </w:tcPr>
          <w:p w:rsidR="003A1FE2" w:rsidRDefault="003A1FE2" w:rsidP="00587DA4">
            <w:pPr>
              <w:spacing w:after="0" w:line="240" w:lineRule="auto"/>
              <w:jc w:val="center"/>
              <w:rPr>
                <w:rFonts w:ascii="Times New Roman" w:hAnsi="Times New Roman"/>
                <w:color w:val="3F3F3F"/>
                <w:sz w:val="28"/>
                <w:szCs w:val="28"/>
              </w:rPr>
            </w:pPr>
            <w:r w:rsidRPr="00304FFE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4290" w:type="dxa"/>
          </w:tcPr>
          <w:p w:rsidR="003A1FE2" w:rsidRDefault="003A1FE2" w:rsidP="00FE0F44">
            <w:pPr>
              <w:spacing w:after="0" w:line="240" w:lineRule="auto"/>
              <w:rPr>
                <w:rFonts w:ascii="Times New Roman" w:hAnsi="Times New Roman"/>
                <w:color w:val="3F3F3F"/>
                <w:sz w:val="28"/>
                <w:szCs w:val="28"/>
              </w:rPr>
            </w:pPr>
            <w:r>
              <w:rPr>
                <w:rFonts w:ascii="Times New Roman" w:hAnsi="Times New Roman"/>
                <w:color w:val="3F3F3F"/>
                <w:sz w:val="28"/>
                <w:szCs w:val="28"/>
              </w:rPr>
              <w:t>ул.Калинина, р. Пурсовка</w:t>
            </w:r>
          </w:p>
        </w:tc>
        <w:tc>
          <w:tcPr>
            <w:tcW w:w="3099" w:type="dxa"/>
          </w:tcPr>
          <w:p w:rsidR="003A1FE2" w:rsidRPr="006F6E30" w:rsidRDefault="003A1FE2" w:rsidP="00BB3C6F">
            <w:pPr>
              <w:spacing w:after="0" w:line="240" w:lineRule="auto"/>
              <w:jc w:val="center"/>
              <w:rPr>
                <w:rFonts w:ascii="Times New Roman" w:hAnsi="Times New Roman"/>
                <w:color w:val="3F3F3F"/>
                <w:sz w:val="24"/>
                <w:szCs w:val="24"/>
              </w:rPr>
            </w:pPr>
            <w:r w:rsidRPr="00304FFE">
              <w:rPr>
                <w:rFonts w:ascii="Times New Roman" w:hAnsi="Times New Roman"/>
                <w:sz w:val="24"/>
                <w:szCs w:val="24"/>
              </w:rPr>
              <w:t>Место для забора воды из естественного водоема</w:t>
            </w:r>
          </w:p>
        </w:tc>
      </w:tr>
      <w:tr w:rsidR="003A1FE2" w:rsidRPr="00587DA4" w:rsidTr="00304FFE">
        <w:tc>
          <w:tcPr>
            <w:tcW w:w="647" w:type="dxa"/>
          </w:tcPr>
          <w:p w:rsidR="003A1FE2" w:rsidRPr="00587DA4" w:rsidRDefault="003A1FE2" w:rsidP="00FE0F44">
            <w:pPr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hAnsi="Times New Roman"/>
                <w:b/>
                <w:color w:val="3F3F3F"/>
                <w:sz w:val="28"/>
                <w:szCs w:val="28"/>
              </w:rPr>
            </w:pPr>
          </w:p>
        </w:tc>
        <w:tc>
          <w:tcPr>
            <w:tcW w:w="2101" w:type="dxa"/>
          </w:tcPr>
          <w:p w:rsidR="003A1FE2" w:rsidRDefault="003A1FE2" w:rsidP="00587DA4">
            <w:pPr>
              <w:spacing w:after="0" w:line="240" w:lineRule="auto"/>
              <w:jc w:val="center"/>
              <w:rPr>
                <w:rFonts w:ascii="Times New Roman" w:hAnsi="Times New Roman"/>
                <w:color w:val="3F3F3F"/>
                <w:sz w:val="28"/>
                <w:szCs w:val="28"/>
              </w:rPr>
            </w:pPr>
            <w:r w:rsidRPr="00304FFE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4290" w:type="dxa"/>
          </w:tcPr>
          <w:p w:rsidR="003A1FE2" w:rsidRDefault="003A1FE2" w:rsidP="00BB3C6F">
            <w:pPr>
              <w:spacing w:after="0" w:line="240" w:lineRule="auto"/>
              <w:rPr>
                <w:rFonts w:ascii="Times New Roman" w:hAnsi="Times New Roman"/>
                <w:color w:val="3F3F3F"/>
                <w:sz w:val="28"/>
                <w:szCs w:val="28"/>
              </w:rPr>
            </w:pPr>
            <w:r>
              <w:rPr>
                <w:rFonts w:ascii="Times New Roman" w:hAnsi="Times New Roman"/>
                <w:color w:val="3F3F3F"/>
                <w:sz w:val="28"/>
                <w:szCs w:val="28"/>
              </w:rPr>
              <w:t>ул.Красноармейская, р. Пурсовка</w:t>
            </w:r>
          </w:p>
        </w:tc>
        <w:tc>
          <w:tcPr>
            <w:tcW w:w="3099" w:type="dxa"/>
          </w:tcPr>
          <w:p w:rsidR="003A1FE2" w:rsidRPr="006F6E30" w:rsidRDefault="003A1FE2" w:rsidP="00BB3C6F">
            <w:pPr>
              <w:spacing w:after="0" w:line="240" w:lineRule="auto"/>
              <w:jc w:val="center"/>
              <w:rPr>
                <w:rFonts w:ascii="Times New Roman" w:hAnsi="Times New Roman"/>
                <w:color w:val="3F3F3F"/>
                <w:sz w:val="24"/>
                <w:szCs w:val="24"/>
              </w:rPr>
            </w:pPr>
            <w:r w:rsidRPr="00304FFE">
              <w:rPr>
                <w:rFonts w:ascii="Times New Roman" w:hAnsi="Times New Roman"/>
                <w:sz w:val="24"/>
                <w:szCs w:val="24"/>
              </w:rPr>
              <w:t>Место для забора воды из естественного водоема</w:t>
            </w:r>
          </w:p>
        </w:tc>
      </w:tr>
      <w:tr w:rsidR="003A1FE2" w:rsidRPr="00587DA4" w:rsidTr="00304FFE">
        <w:tc>
          <w:tcPr>
            <w:tcW w:w="647" w:type="dxa"/>
          </w:tcPr>
          <w:p w:rsidR="003A1FE2" w:rsidRPr="00587DA4" w:rsidRDefault="003A1FE2" w:rsidP="00FE0F44">
            <w:pPr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hAnsi="Times New Roman"/>
                <w:b/>
                <w:color w:val="3F3F3F"/>
                <w:sz w:val="28"/>
                <w:szCs w:val="28"/>
              </w:rPr>
            </w:pPr>
          </w:p>
        </w:tc>
        <w:tc>
          <w:tcPr>
            <w:tcW w:w="2101" w:type="dxa"/>
          </w:tcPr>
          <w:p w:rsidR="003A1FE2" w:rsidRDefault="003A1FE2" w:rsidP="00587DA4">
            <w:pPr>
              <w:spacing w:after="0" w:line="240" w:lineRule="auto"/>
              <w:jc w:val="center"/>
              <w:rPr>
                <w:rFonts w:ascii="Times New Roman" w:hAnsi="Times New Roman"/>
                <w:color w:val="3F3F3F"/>
                <w:sz w:val="28"/>
                <w:szCs w:val="28"/>
              </w:rPr>
            </w:pPr>
            <w:r w:rsidRPr="00304FFE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4290" w:type="dxa"/>
          </w:tcPr>
          <w:p w:rsidR="003A1FE2" w:rsidRDefault="003A1FE2" w:rsidP="00BB3C6F">
            <w:pPr>
              <w:spacing w:after="0" w:line="240" w:lineRule="auto"/>
              <w:rPr>
                <w:rFonts w:ascii="Times New Roman" w:hAnsi="Times New Roman"/>
                <w:color w:val="3F3F3F"/>
                <w:sz w:val="28"/>
                <w:szCs w:val="28"/>
              </w:rPr>
            </w:pPr>
            <w:r>
              <w:rPr>
                <w:rFonts w:ascii="Times New Roman" w:hAnsi="Times New Roman"/>
                <w:color w:val="3F3F3F"/>
                <w:sz w:val="28"/>
                <w:szCs w:val="28"/>
              </w:rPr>
              <w:t>ул.М.Горького, р. Пурсовка</w:t>
            </w:r>
          </w:p>
        </w:tc>
        <w:tc>
          <w:tcPr>
            <w:tcW w:w="3099" w:type="dxa"/>
          </w:tcPr>
          <w:p w:rsidR="003A1FE2" w:rsidRPr="006F6E30" w:rsidRDefault="003A1FE2" w:rsidP="00BB3C6F">
            <w:pPr>
              <w:spacing w:after="0" w:line="240" w:lineRule="auto"/>
              <w:jc w:val="center"/>
              <w:rPr>
                <w:rFonts w:ascii="Times New Roman" w:hAnsi="Times New Roman"/>
                <w:color w:val="3F3F3F"/>
                <w:sz w:val="24"/>
                <w:szCs w:val="24"/>
              </w:rPr>
            </w:pPr>
            <w:r w:rsidRPr="00304FFE">
              <w:rPr>
                <w:rFonts w:ascii="Times New Roman" w:hAnsi="Times New Roman"/>
                <w:sz w:val="24"/>
                <w:szCs w:val="24"/>
              </w:rPr>
              <w:t>Место для забора воды из естественного водоема</w:t>
            </w:r>
          </w:p>
        </w:tc>
      </w:tr>
      <w:tr w:rsidR="003A1FE2" w:rsidRPr="00587DA4" w:rsidTr="00304FFE">
        <w:tc>
          <w:tcPr>
            <w:tcW w:w="647" w:type="dxa"/>
          </w:tcPr>
          <w:p w:rsidR="003A1FE2" w:rsidRPr="00587DA4" w:rsidRDefault="003A1FE2" w:rsidP="00FE0F44">
            <w:pPr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hAnsi="Times New Roman"/>
                <w:b/>
                <w:color w:val="3F3F3F"/>
                <w:sz w:val="28"/>
                <w:szCs w:val="28"/>
              </w:rPr>
            </w:pPr>
          </w:p>
        </w:tc>
        <w:tc>
          <w:tcPr>
            <w:tcW w:w="2101" w:type="dxa"/>
          </w:tcPr>
          <w:p w:rsidR="003A1FE2" w:rsidRDefault="003A1FE2" w:rsidP="00587DA4">
            <w:pPr>
              <w:spacing w:after="0" w:line="240" w:lineRule="auto"/>
              <w:jc w:val="center"/>
              <w:rPr>
                <w:rFonts w:ascii="Times New Roman" w:hAnsi="Times New Roman"/>
                <w:color w:val="3F3F3F"/>
                <w:sz w:val="28"/>
                <w:szCs w:val="28"/>
              </w:rPr>
            </w:pPr>
            <w:r w:rsidRPr="00304FFE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4290" w:type="dxa"/>
          </w:tcPr>
          <w:p w:rsidR="003A1FE2" w:rsidRDefault="003A1FE2" w:rsidP="00BB3C6F">
            <w:pPr>
              <w:spacing w:after="0" w:line="240" w:lineRule="auto"/>
              <w:rPr>
                <w:rFonts w:ascii="Times New Roman" w:hAnsi="Times New Roman"/>
                <w:color w:val="3F3F3F"/>
                <w:sz w:val="28"/>
                <w:szCs w:val="28"/>
              </w:rPr>
            </w:pPr>
            <w:r>
              <w:rPr>
                <w:rFonts w:ascii="Times New Roman" w:hAnsi="Times New Roman"/>
                <w:color w:val="3F3F3F"/>
                <w:sz w:val="28"/>
                <w:szCs w:val="28"/>
              </w:rPr>
              <w:t>ул.Ухтомского, р. Пурсовка</w:t>
            </w:r>
          </w:p>
        </w:tc>
        <w:tc>
          <w:tcPr>
            <w:tcW w:w="3099" w:type="dxa"/>
          </w:tcPr>
          <w:p w:rsidR="003A1FE2" w:rsidRPr="006F6E30" w:rsidRDefault="003A1FE2" w:rsidP="00BB3C6F">
            <w:pPr>
              <w:spacing w:after="0" w:line="240" w:lineRule="auto"/>
              <w:jc w:val="center"/>
              <w:rPr>
                <w:rFonts w:ascii="Times New Roman" w:hAnsi="Times New Roman"/>
                <w:color w:val="3F3F3F"/>
                <w:sz w:val="24"/>
                <w:szCs w:val="24"/>
              </w:rPr>
            </w:pPr>
            <w:r w:rsidRPr="00304FFE">
              <w:rPr>
                <w:rFonts w:ascii="Times New Roman" w:hAnsi="Times New Roman"/>
                <w:sz w:val="24"/>
                <w:szCs w:val="24"/>
              </w:rPr>
              <w:t>Место для забора воды из естественного водоема</w:t>
            </w:r>
          </w:p>
        </w:tc>
      </w:tr>
    </w:tbl>
    <w:p w:rsidR="003A1FE2" w:rsidRPr="00003CEB" w:rsidRDefault="003A1FE2" w:rsidP="0060391D">
      <w:pPr>
        <w:spacing w:after="0" w:line="240" w:lineRule="auto"/>
      </w:pPr>
    </w:p>
    <w:sectPr w:rsidR="003A1FE2" w:rsidRPr="00003CEB" w:rsidSect="00F9137C">
      <w:pgSz w:w="11906" w:h="16838"/>
      <w:pgMar w:top="851" w:right="567" w:bottom="993" w:left="110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1FE2" w:rsidRDefault="003A1FE2">
      <w:r>
        <w:separator/>
      </w:r>
    </w:p>
  </w:endnote>
  <w:endnote w:type="continuationSeparator" w:id="0">
    <w:p w:rsidR="003A1FE2" w:rsidRDefault="003A1F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1FE2" w:rsidRDefault="003A1FE2">
      <w:r>
        <w:separator/>
      </w:r>
    </w:p>
  </w:footnote>
  <w:footnote w:type="continuationSeparator" w:id="0">
    <w:p w:rsidR="003A1FE2" w:rsidRDefault="003A1FE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B478D6"/>
    <w:multiLevelType w:val="hybridMultilevel"/>
    <w:tmpl w:val="07407EF8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17687"/>
    <w:rsid w:val="00001E99"/>
    <w:rsid w:val="00002003"/>
    <w:rsid w:val="00003CEB"/>
    <w:rsid w:val="0002434D"/>
    <w:rsid w:val="000326EF"/>
    <w:rsid w:val="00062AB0"/>
    <w:rsid w:val="00087C7A"/>
    <w:rsid w:val="00094C08"/>
    <w:rsid w:val="000C003B"/>
    <w:rsid w:val="000C3269"/>
    <w:rsid w:val="000D1DDC"/>
    <w:rsid w:val="000E52F7"/>
    <w:rsid w:val="00120BA0"/>
    <w:rsid w:val="00141338"/>
    <w:rsid w:val="0015464B"/>
    <w:rsid w:val="00163117"/>
    <w:rsid w:val="0016783B"/>
    <w:rsid w:val="00174154"/>
    <w:rsid w:val="00181752"/>
    <w:rsid w:val="001A5FD2"/>
    <w:rsid w:val="001D5FCA"/>
    <w:rsid w:val="001E0F85"/>
    <w:rsid w:val="001F4A3B"/>
    <w:rsid w:val="001F75D8"/>
    <w:rsid w:val="00204FDE"/>
    <w:rsid w:val="002571B2"/>
    <w:rsid w:val="0026459F"/>
    <w:rsid w:val="00267350"/>
    <w:rsid w:val="00285F14"/>
    <w:rsid w:val="002C1F03"/>
    <w:rsid w:val="002D24BD"/>
    <w:rsid w:val="002E0F8F"/>
    <w:rsid w:val="002F3EA1"/>
    <w:rsid w:val="00304FFE"/>
    <w:rsid w:val="003107EF"/>
    <w:rsid w:val="0031289F"/>
    <w:rsid w:val="00313A84"/>
    <w:rsid w:val="0031591E"/>
    <w:rsid w:val="00334300"/>
    <w:rsid w:val="003551E8"/>
    <w:rsid w:val="00390F8C"/>
    <w:rsid w:val="00396D7C"/>
    <w:rsid w:val="003A1FE2"/>
    <w:rsid w:val="003A2765"/>
    <w:rsid w:val="003A715F"/>
    <w:rsid w:val="003D00ED"/>
    <w:rsid w:val="003D227A"/>
    <w:rsid w:val="003D58F0"/>
    <w:rsid w:val="003F3F48"/>
    <w:rsid w:val="003F4316"/>
    <w:rsid w:val="003F5790"/>
    <w:rsid w:val="003F7E41"/>
    <w:rsid w:val="00406433"/>
    <w:rsid w:val="00441002"/>
    <w:rsid w:val="00450418"/>
    <w:rsid w:val="00455506"/>
    <w:rsid w:val="004656E7"/>
    <w:rsid w:val="0046761D"/>
    <w:rsid w:val="004718E6"/>
    <w:rsid w:val="00495B1B"/>
    <w:rsid w:val="004A687E"/>
    <w:rsid w:val="004B6833"/>
    <w:rsid w:val="004C10B2"/>
    <w:rsid w:val="004C154E"/>
    <w:rsid w:val="004C2647"/>
    <w:rsid w:val="004D72D2"/>
    <w:rsid w:val="004E3FA7"/>
    <w:rsid w:val="004E4BE0"/>
    <w:rsid w:val="004F5702"/>
    <w:rsid w:val="00512360"/>
    <w:rsid w:val="00525D56"/>
    <w:rsid w:val="0053423B"/>
    <w:rsid w:val="00544BCC"/>
    <w:rsid w:val="005504CE"/>
    <w:rsid w:val="00555A9B"/>
    <w:rsid w:val="005628BF"/>
    <w:rsid w:val="0056439D"/>
    <w:rsid w:val="0057214C"/>
    <w:rsid w:val="00573C06"/>
    <w:rsid w:val="00576C40"/>
    <w:rsid w:val="005831F5"/>
    <w:rsid w:val="00585F0B"/>
    <w:rsid w:val="00586597"/>
    <w:rsid w:val="00586904"/>
    <w:rsid w:val="00587DA4"/>
    <w:rsid w:val="005965C1"/>
    <w:rsid w:val="00596F2F"/>
    <w:rsid w:val="005A17D9"/>
    <w:rsid w:val="005E572E"/>
    <w:rsid w:val="005F23A0"/>
    <w:rsid w:val="0060391D"/>
    <w:rsid w:val="006115A0"/>
    <w:rsid w:val="00613F65"/>
    <w:rsid w:val="00615274"/>
    <w:rsid w:val="0069393B"/>
    <w:rsid w:val="00694BC4"/>
    <w:rsid w:val="006A0B7F"/>
    <w:rsid w:val="006A18AC"/>
    <w:rsid w:val="006A411F"/>
    <w:rsid w:val="006A6F8C"/>
    <w:rsid w:val="006B5C71"/>
    <w:rsid w:val="006B6D37"/>
    <w:rsid w:val="006C084B"/>
    <w:rsid w:val="006C2746"/>
    <w:rsid w:val="006C4E63"/>
    <w:rsid w:val="006C69E8"/>
    <w:rsid w:val="006E231C"/>
    <w:rsid w:val="006E4551"/>
    <w:rsid w:val="006F6E30"/>
    <w:rsid w:val="006F7FC4"/>
    <w:rsid w:val="00706AF2"/>
    <w:rsid w:val="00736477"/>
    <w:rsid w:val="007971EA"/>
    <w:rsid w:val="007C4662"/>
    <w:rsid w:val="007E026B"/>
    <w:rsid w:val="007F2E8A"/>
    <w:rsid w:val="00800B26"/>
    <w:rsid w:val="008102B7"/>
    <w:rsid w:val="008200DC"/>
    <w:rsid w:val="00820FDA"/>
    <w:rsid w:val="00824EB4"/>
    <w:rsid w:val="00827201"/>
    <w:rsid w:val="00854AA0"/>
    <w:rsid w:val="00857C85"/>
    <w:rsid w:val="00872CC7"/>
    <w:rsid w:val="00880075"/>
    <w:rsid w:val="00884273"/>
    <w:rsid w:val="008863F4"/>
    <w:rsid w:val="00894310"/>
    <w:rsid w:val="008A32A3"/>
    <w:rsid w:val="008A4FC8"/>
    <w:rsid w:val="008C5A4B"/>
    <w:rsid w:val="008F3476"/>
    <w:rsid w:val="008F3A65"/>
    <w:rsid w:val="00901CCD"/>
    <w:rsid w:val="009100B5"/>
    <w:rsid w:val="009115C0"/>
    <w:rsid w:val="009239DB"/>
    <w:rsid w:val="0096066D"/>
    <w:rsid w:val="009C2630"/>
    <w:rsid w:val="009D0A37"/>
    <w:rsid w:val="009D2DF4"/>
    <w:rsid w:val="009E3612"/>
    <w:rsid w:val="009E6727"/>
    <w:rsid w:val="009F1A8C"/>
    <w:rsid w:val="00A02CD8"/>
    <w:rsid w:val="00A05466"/>
    <w:rsid w:val="00A13EB1"/>
    <w:rsid w:val="00A248D0"/>
    <w:rsid w:val="00A533FE"/>
    <w:rsid w:val="00A53423"/>
    <w:rsid w:val="00A57D72"/>
    <w:rsid w:val="00A805D0"/>
    <w:rsid w:val="00A94012"/>
    <w:rsid w:val="00AB2598"/>
    <w:rsid w:val="00AD1CCA"/>
    <w:rsid w:val="00AF0896"/>
    <w:rsid w:val="00AF1777"/>
    <w:rsid w:val="00B04FF9"/>
    <w:rsid w:val="00B34405"/>
    <w:rsid w:val="00B53D08"/>
    <w:rsid w:val="00B60996"/>
    <w:rsid w:val="00B7015D"/>
    <w:rsid w:val="00B76E96"/>
    <w:rsid w:val="00B94B89"/>
    <w:rsid w:val="00B97A09"/>
    <w:rsid w:val="00BA562D"/>
    <w:rsid w:val="00BB0B94"/>
    <w:rsid w:val="00BB3C6F"/>
    <w:rsid w:val="00BB4129"/>
    <w:rsid w:val="00BD150D"/>
    <w:rsid w:val="00BD4E97"/>
    <w:rsid w:val="00BE7CFF"/>
    <w:rsid w:val="00BF36CB"/>
    <w:rsid w:val="00BF671A"/>
    <w:rsid w:val="00C22B05"/>
    <w:rsid w:val="00C90450"/>
    <w:rsid w:val="00CA4E09"/>
    <w:rsid w:val="00CA5A97"/>
    <w:rsid w:val="00CA78F1"/>
    <w:rsid w:val="00CC40EB"/>
    <w:rsid w:val="00CE051F"/>
    <w:rsid w:val="00CE2646"/>
    <w:rsid w:val="00D03956"/>
    <w:rsid w:val="00D1669E"/>
    <w:rsid w:val="00D41FC8"/>
    <w:rsid w:val="00D466F9"/>
    <w:rsid w:val="00D55B12"/>
    <w:rsid w:val="00D64B0A"/>
    <w:rsid w:val="00D722B7"/>
    <w:rsid w:val="00D81464"/>
    <w:rsid w:val="00D81B65"/>
    <w:rsid w:val="00DB0A22"/>
    <w:rsid w:val="00DB486E"/>
    <w:rsid w:val="00DE1E0E"/>
    <w:rsid w:val="00E17B59"/>
    <w:rsid w:val="00E35354"/>
    <w:rsid w:val="00E3660E"/>
    <w:rsid w:val="00E57150"/>
    <w:rsid w:val="00EA7743"/>
    <w:rsid w:val="00EA7DD8"/>
    <w:rsid w:val="00ED1682"/>
    <w:rsid w:val="00ED3DCD"/>
    <w:rsid w:val="00F03D31"/>
    <w:rsid w:val="00F0796F"/>
    <w:rsid w:val="00F10966"/>
    <w:rsid w:val="00F14A2D"/>
    <w:rsid w:val="00F17687"/>
    <w:rsid w:val="00F3002A"/>
    <w:rsid w:val="00F51D40"/>
    <w:rsid w:val="00F5528D"/>
    <w:rsid w:val="00F73578"/>
    <w:rsid w:val="00F82805"/>
    <w:rsid w:val="00F82B5D"/>
    <w:rsid w:val="00F84248"/>
    <w:rsid w:val="00F9137C"/>
    <w:rsid w:val="00FB39F0"/>
    <w:rsid w:val="00FC14BA"/>
    <w:rsid w:val="00FE0F44"/>
    <w:rsid w:val="00FE6981"/>
    <w:rsid w:val="00FF26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3269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2434D"/>
    <w:pPr>
      <w:keepNext/>
      <w:widowControl w:val="0"/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40"/>
      <w:szCs w:val="20"/>
      <w:lang w:eastAsia="ru-RU"/>
    </w:rPr>
  </w:style>
  <w:style w:type="paragraph" w:styleId="Heading2">
    <w:name w:val="heading 2"/>
    <w:basedOn w:val="Normal"/>
    <w:next w:val="Normal"/>
    <w:link w:val="Heading2Char"/>
    <w:uiPriority w:val="99"/>
    <w:qFormat/>
    <w:locked/>
    <w:rsid w:val="004656E7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02434D"/>
    <w:rPr>
      <w:rFonts w:ascii="Times New Roman" w:hAnsi="Times New Roman" w:cs="Times New Roman"/>
      <w:b/>
      <w:snapToGrid w:val="0"/>
      <w:sz w:val="40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BD150D"/>
    <w:rPr>
      <w:rFonts w:ascii="Cambria" w:hAnsi="Cambria" w:cs="Times New Roman"/>
      <w:b/>
      <w:bCs/>
      <w:i/>
      <w:iCs/>
      <w:sz w:val="28"/>
      <w:szCs w:val="28"/>
      <w:lang w:eastAsia="en-US"/>
    </w:rPr>
  </w:style>
  <w:style w:type="paragraph" w:customStyle="1" w:styleId="ConsPlusDocList">
    <w:name w:val="ConsPlusDocList"/>
    <w:uiPriority w:val="99"/>
    <w:rsid w:val="00F17687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Normal">
    <w:name w:val="ConsPlusNormal"/>
    <w:uiPriority w:val="99"/>
    <w:rsid w:val="00F17687"/>
    <w:pPr>
      <w:widowControl w:val="0"/>
      <w:autoSpaceDE w:val="0"/>
      <w:autoSpaceDN w:val="0"/>
    </w:pPr>
    <w:rPr>
      <w:rFonts w:eastAsia="Times New Roman" w:cs="Calibri"/>
      <w:szCs w:val="20"/>
    </w:rPr>
  </w:style>
  <w:style w:type="paragraph" w:customStyle="1" w:styleId="ConsPlusTitle">
    <w:name w:val="ConsPlusTitle"/>
    <w:uiPriority w:val="99"/>
    <w:rsid w:val="00F17687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customStyle="1" w:styleId="ConsPlusTitlePage">
    <w:name w:val="ConsPlusTitlePage"/>
    <w:uiPriority w:val="99"/>
    <w:rsid w:val="00F17687"/>
    <w:pPr>
      <w:widowControl w:val="0"/>
      <w:autoSpaceDE w:val="0"/>
      <w:autoSpaceDN w:val="0"/>
    </w:pPr>
    <w:rPr>
      <w:rFonts w:ascii="Tahoma" w:eastAsia="Times New Roman" w:hAnsi="Tahoma" w:cs="Tahoma"/>
      <w:sz w:val="20"/>
      <w:szCs w:val="20"/>
    </w:rPr>
  </w:style>
  <w:style w:type="table" w:styleId="TableGrid">
    <w:name w:val="Table Grid"/>
    <w:basedOn w:val="TableNormal"/>
    <w:uiPriority w:val="99"/>
    <w:rsid w:val="00A805D0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087C7A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87C7A"/>
    <w:rPr>
      <w:rFonts w:ascii="Tahoma" w:hAnsi="Tahoma" w:cs="Times New Roman"/>
      <w:sz w:val="16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rsid w:val="00A248D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94C08"/>
    <w:rPr>
      <w:rFonts w:cs="Times New Roman"/>
      <w:sz w:val="20"/>
      <w:szCs w:val="20"/>
      <w:lang w:eastAsia="en-US"/>
    </w:rPr>
  </w:style>
  <w:style w:type="character" w:styleId="FootnoteReference">
    <w:name w:val="footnote reference"/>
    <w:basedOn w:val="DefaultParagraphFont"/>
    <w:uiPriority w:val="99"/>
    <w:semiHidden/>
    <w:rsid w:val="00A248D0"/>
    <w:rPr>
      <w:rFonts w:cs="Times New Roman"/>
      <w:vertAlign w:val="superscript"/>
    </w:rPr>
  </w:style>
  <w:style w:type="paragraph" w:styleId="NoSpacing">
    <w:name w:val="No Spacing"/>
    <w:basedOn w:val="Normal"/>
    <w:uiPriority w:val="99"/>
    <w:qFormat/>
    <w:rsid w:val="00003CE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rsid w:val="00120BA0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1081</TotalTime>
  <Pages>6</Pages>
  <Words>1613</Words>
  <Characters>9195</Characters>
  <Application>Microsoft Office Outlook</Application>
  <DocSecurity>0</DocSecurity>
  <Lines>0</Lines>
  <Paragraphs>0</Paragraphs>
  <ScaleCrop>false</ScaleCrop>
  <Company>Lenovo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ПОСТАНОВЛЕНИЕ</dc:title>
  <dc:subject/>
  <dc:creator>Lenovo User</dc:creator>
  <cp:keywords/>
  <dc:description/>
  <cp:lastModifiedBy>comp5</cp:lastModifiedBy>
  <cp:revision>63</cp:revision>
  <cp:lastPrinted>2024-12-11T06:33:00Z</cp:lastPrinted>
  <dcterms:created xsi:type="dcterms:W3CDTF">2018-07-16T11:50:00Z</dcterms:created>
  <dcterms:modified xsi:type="dcterms:W3CDTF">2024-12-11T13:47:00Z</dcterms:modified>
</cp:coreProperties>
</file>